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1C23" w14:textId="07E8B0EF" w:rsidR="00293A71" w:rsidRPr="00E33BA8" w:rsidRDefault="00293A71" w:rsidP="00293A71">
      <w:pPr>
        <w:jc w:val="center"/>
        <w:rPr>
          <w:b/>
          <w:sz w:val="36"/>
          <w:lang w:val="sk-SK"/>
        </w:rPr>
      </w:pPr>
      <w:r w:rsidRPr="00E33BA8">
        <w:rPr>
          <w:b/>
          <w:sz w:val="36"/>
          <w:lang w:val="sk-SK"/>
        </w:rPr>
        <w:t>REGISTRAČNÝ LIST</w:t>
      </w:r>
      <w:r>
        <w:rPr>
          <w:b/>
          <w:sz w:val="36"/>
          <w:lang w:val="sk-SK"/>
        </w:rPr>
        <w:t xml:space="preserve"> na</w:t>
      </w:r>
      <w:r w:rsidRPr="00E33BA8">
        <w:rPr>
          <w:b/>
          <w:sz w:val="36"/>
          <w:lang w:val="sk-SK"/>
        </w:rPr>
        <w:t xml:space="preserve"> r. </w:t>
      </w:r>
      <w:r w:rsidR="00BB01F5">
        <w:rPr>
          <w:b/>
          <w:sz w:val="36"/>
          <w:lang w:val="sk-SK"/>
        </w:rPr>
        <w:t>2024</w:t>
      </w:r>
    </w:p>
    <w:p w14:paraId="71D01C24" w14:textId="77777777" w:rsidR="00293A71" w:rsidRPr="00012027" w:rsidRDefault="00293A71" w:rsidP="00293A71">
      <w:pPr>
        <w:rPr>
          <w:lang w:val="sk-SK"/>
        </w:rPr>
      </w:pPr>
    </w:p>
    <w:p w14:paraId="71D01C25" w14:textId="77777777" w:rsidR="00293A71" w:rsidRPr="008912D9" w:rsidRDefault="00293A71" w:rsidP="00293A71">
      <w:pPr>
        <w:outlineLvl w:val="0"/>
        <w:rPr>
          <w:b/>
          <w:sz w:val="28"/>
          <w:szCs w:val="28"/>
          <w:lang w:val="sk-SK"/>
        </w:rPr>
      </w:pPr>
      <w:r w:rsidRPr="008912D9">
        <w:rPr>
          <w:b/>
          <w:sz w:val="28"/>
          <w:szCs w:val="28"/>
          <w:lang w:val="sk-SK"/>
        </w:rPr>
        <w:t>SARAP</w:t>
      </w:r>
    </w:p>
    <w:p w14:paraId="71D01C26" w14:textId="77777777" w:rsidR="00293A71" w:rsidRPr="00012027" w:rsidRDefault="00293A71" w:rsidP="00293A71">
      <w:pPr>
        <w:tabs>
          <w:tab w:val="left" w:pos="357"/>
        </w:tabs>
        <w:rPr>
          <w:color w:val="000000"/>
          <w:lang w:val="sk-SK"/>
        </w:rPr>
      </w:pPr>
      <w:r>
        <w:rPr>
          <w:color w:val="000000"/>
          <w:lang w:val="sk-SK"/>
        </w:rPr>
        <w:t>Zapísané: OÚ Bratislava č. OVVS/388/2/2002-TSK</w:t>
      </w:r>
    </w:p>
    <w:p w14:paraId="71D01C28" w14:textId="77777777" w:rsidR="00293A71" w:rsidRPr="00012027" w:rsidRDefault="00293A71" w:rsidP="00293A71">
      <w:pPr>
        <w:tabs>
          <w:tab w:val="left" w:pos="357"/>
        </w:tabs>
        <w:outlineLvl w:val="0"/>
        <w:rPr>
          <w:color w:val="000000"/>
          <w:lang w:val="sk-SK"/>
        </w:rPr>
      </w:pPr>
      <w:r w:rsidRPr="00012027">
        <w:rPr>
          <w:color w:val="000000"/>
          <w:lang w:val="sk-SK"/>
        </w:rPr>
        <w:t>IČO: 36065757</w:t>
      </w:r>
    </w:p>
    <w:p w14:paraId="71D01C29" w14:textId="7DBEED7B" w:rsidR="00293A71" w:rsidRPr="00012027" w:rsidRDefault="00293A71" w:rsidP="00293A71">
      <w:pPr>
        <w:tabs>
          <w:tab w:val="left" w:pos="357"/>
        </w:tabs>
        <w:outlineLvl w:val="0"/>
        <w:rPr>
          <w:lang w:val="it-IT"/>
        </w:rPr>
      </w:pPr>
      <w:r w:rsidRPr="00012027">
        <w:rPr>
          <w:lang w:val="it-IT"/>
        </w:rPr>
        <w:t xml:space="preserve">DIČ: </w:t>
      </w:r>
      <w:r w:rsidR="00BB01F5">
        <w:rPr>
          <w:lang w:val="it-IT"/>
        </w:rPr>
        <w:t>2023</w:t>
      </w:r>
      <w:r w:rsidRPr="00012027">
        <w:rPr>
          <w:lang w:val="it-IT"/>
        </w:rPr>
        <w:t>287157</w:t>
      </w:r>
    </w:p>
    <w:p w14:paraId="71D01C2A" w14:textId="77777777" w:rsidR="00293A71" w:rsidRPr="00012027" w:rsidRDefault="00293A71" w:rsidP="00293A71">
      <w:pPr>
        <w:tabs>
          <w:tab w:val="left" w:pos="357"/>
        </w:tabs>
        <w:outlineLvl w:val="0"/>
        <w:rPr>
          <w:color w:val="000000"/>
          <w:lang w:val="sk-SK"/>
        </w:rPr>
      </w:pPr>
      <w:r w:rsidRPr="00012027">
        <w:rPr>
          <w:color w:val="000000"/>
          <w:lang w:val="sk-SK"/>
        </w:rPr>
        <w:t>IČ DPH: nie sme platcom DPH</w:t>
      </w:r>
    </w:p>
    <w:p w14:paraId="71D01C2B" w14:textId="77777777" w:rsidR="00293A71" w:rsidRPr="00012027" w:rsidRDefault="00293A71" w:rsidP="00293A71">
      <w:pPr>
        <w:tabs>
          <w:tab w:val="left" w:pos="357"/>
        </w:tabs>
        <w:rPr>
          <w:color w:val="000000"/>
          <w:lang w:val="sk-SK"/>
        </w:rPr>
      </w:pPr>
      <w:r w:rsidRPr="00012027">
        <w:rPr>
          <w:color w:val="000000"/>
          <w:lang w:val="sk-SK"/>
        </w:rPr>
        <w:t>Bankové spojenie: T</w:t>
      </w:r>
      <w:r>
        <w:rPr>
          <w:color w:val="000000"/>
          <w:lang w:val="sk-SK"/>
        </w:rPr>
        <w:t>atra banka,</w:t>
      </w:r>
      <w:r w:rsidRPr="00012027">
        <w:rPr>
          <w:color w:val="000000"/>
          <w:lang w:val="sk-SK"/>
        </w:rPr>
        <w:t xml:space="preserve"> </w:t>
      </w:r>
      <w:proofErr w:type="spellStart"/>
      <w:r w:rsidRPr="00012027">
        <w:rPr>
          <w:color w:val="000000"/>
          <w:lang w:val="sk-SK"/>
        </w:rPr>
        <w:t>a.s</w:t>
      </w:r>
      <w:proofErr w:type="spellEnd"/>
      <w:r w:rsidRPr="00012027">
        <w:rPr>
          <w:color w:val="000000"/>
          <w:lang w:val="sk-SK"/>
        </w:rPr>
        <w:t>.</w:t>
      </w:r>
    </w:p>
    <w:p w14:paraId="71D01C2C" w14:textId="67778455" w:rsidR="00293A71" w:rsidRDefault="00293A71" w:rsidP="00293A71">
      <w:pPr>
        <w:tabs>
          <w:tab w:val="left" w:pos="357"/>
        </w:tabs>
        <w:rPr>
          <w:color w:val="000000"/>
          <w:lang w:val="sk-SK"/>
        </w:rPr>
      </w:pPr>
      <w:r w:rsidRPr="00012027">
        <w:rPr>
          <w:color w:val="000000"/>
          <w:lang w:val="sk-SK"/>
        </w:rPr>
        <w:t>Číslo účtu</w:t>
      </w:r>
      <w:r w:rsidR="005D2C25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>/</w:t>
      </w:r>
      <w:r w:rsidRPr="00CC404F">
        <w:rPr>
          <w:color w:val="000000"/>
          <w:lang w:val="sk-SK"/>
        </w:rPr>
        <w:t xml:space="preserve"> </w:t>
      </w:r>
      <w:r w:rsidRPr="00012027">
        <w:rPr>
          <w:color w:val="000000"/>
          <w:lang w:val="sk-SK"/>
        </w:rPr>
        <w:t>Kód banky: 2628734586</w:t>
      </w:r>
      <w:r>
        <w:rPr>
          <w:color w:val="000000"/>
          <w:lang w:val="sk-SK"/>
        </w:rPr>
        <w:t>/</w:t>
      </w:r>
      <w:r w:rsidRPr="00012027">
        <w:rPr>
          <w:color w:val="000000"/>
          <w:lang w:val="sk-SK"/>
        </w:rPr>
        <w:t>1100</w:t>
      </w:r>
    </w:p>
    <w:p w14:paraId="71D01C2D" w14:textId="77777777" w:rsidR="00293A71" w:rsidRDefault="00293A71" w:rsidP="00293A71">
      <w:pPr>
        <w:tabs>
          <w:tab w:val="left" w:pos="357"/>
        </w:tabs>
        <w:rPr>
          <w:color w:val="000000"/>
          <w:lang w:val="sk-SK"/>
        </w:rPr>
      </w:pPr>
      <w:r w:rsidRPr="00293A71">
        <w:rPr>
          <w:color w:val="000000"/>
          <w:lang w:val="sk-SK"/>
        </w:rPr>
        <w:t>IBAN: SK2511000000002628734586, BIC (SWIFT): TATRSKBX</w:t>
      </w:r>
    </w:p>
    <w:p w14:paraId="71D01C2E" w14:textId="77777777" w:rsidR="00293A71" w:rsidRDefault="00293A71" w:rsidP="00293A71">
      <w:pPr>
        <w:tabs>
          <w:tab w:val="left" w:pos="357"/>
        </w:tabs>
        <w:rPr>
          <w:color w:val="000000"/>
          <w:lang w:val="sk-SK"/>
        </w:rPr>
      </w:pPr>
    </w:p>
    <w:p w14:paraId="71D01C2F" w14:textId="77777777" w:rsidR="00293A71" w:rsidRPr="00CE3B28" w:rsidRDefault="00CE3B28" w:rsidP="00293A71">
      <w:pPr>
        <w:rPr>
          <w:color w:val="000000"/>
          <w:lang w:val="sk-SK"/>
        </w:rPr>
      </w:pPr>
      <w:r w:rsidRPr="00CE3B28">
        <w:rPr>
          <w:color w:val="000000"/>
          <w:lang w:val="sk-SK"/>
        </w:rPr>
        <w:t>Štatutárny zástupca</w:t>
      </w:r>
      <w:r w:rsidR="00293A71" w:rsidRPr="00CE3B28">
        <w:rPr>
          <w:color w:val="000000"/>
          <w:lang w:val="sk-SK"/>
        </w:rPr>
        <w:t>: Ing. Yvonna Žittňanová</w:t>
      </w:r>
    </w:p>
    <w:p w14:paraId="71D01C30" w14:textId="77777777" w:rsidR="00293A71" w:rsidRPr="00012027" w:rsidRDefault="00293A71" w:rsidP="00293A71">
      <w:pPr>
        <w:tabs>
          <w:tab w:val="left" w:pos="357"/>
        </w:tabs>
        <w:outlineLvl w:val="0"/>
        <w:rPr>
          <w:color w:val="000000"/>
          <w:lang w:val="sk-SK"/>
        </w:rPr>
      </w:pPr>
      <w:r>
        <w:rPr>
          <w:color w:val="000000"/>
          <w:lang w:val="sk-SK"/>
        </w:rPr>
        <w:t>Mobil</w:t>
      </w:r>
      <w:r w:rsidRPr="00012027">
        <w:rPr>
          <w:color w:val="000000"/>
          <w:lang w:val="sk-SK"/>
        </w:rPr>
        <w:t>: + 421 905 921 024</w:t>
      </w:r>
    </w:p>
    <w:p w14:paraId="71D01C31" w14:textId="77777777" w:rsidR="00293A71" w:rsidRPr="003C2836" w:rsidRDefault="00293A71" w:rsidP="00293A71">
      <w:pPr>
        <w:tabs>
          <w:tab w:val="left" w:pos="357"/>
        </w:tabs>
        <w:rPr>
          <w:color w:val="000000"/>
          <w:lang w:val="sk-SK"/>
        </w:rPr>
      </w:pPr>
      <w:r w:rsidRPr="00F83543">
        <w:rPr>
          <w:color w:val="000000"/>
          <w:lang w:val="sk-SK"/>
        </w:rPr>
        <w:t>e-mail:</w:t>
      </w:r>
      <w:r>
        <w:rPr>
          <w:color w:val="000000"/>
          <w:lang w:val="sk-SK"/>
        </w:rPr>
        <w:t xml:space="preserve"> </w:t>
      </w:r>
      <w:hyperlink r:id="rId8" w:history="1">
        <w:r w:rsidRPr="00E86730">
          <w:rPr>
            <w:rStyle w:val="Hyperlink"/>
            <w:lang w:val="sk-SK"/>
          </w:rPr>
          <w:t>yvonna.zittnanova@sarap.sk</w:t>
        </w:r>
      </w:hyperlink>
    </w:p>
    <w:p w14:paraId="71D01C32" w14:textId="77777777" w:rsidR="00293A71" w:rsidRPr="00293A71" w:rsidRDefault="00293A71" w:rsidP="00293A71">
      <w:pPr>
        <w:tabs>
          <w:tab w:val="left" w:pos="357"/>
        </w:tabs>
        <w:rPr>
          <w:color w:val="000000"/>
          <w:sz w:val="22"/>
          <w:szCs w:val="22"/>
          <w:lang w:val="sk-SK"/>
        </w:rPr>
      </w:pPr>
    </w:p>
    <w:p w14:paraId="23CC8499" w14:textId="77777777" w:rsidR="0092491E" w:rsidRDefault="00293A71" w:rsidP="00293A71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sk-SK"/>
        </w:rPr>
      </w:pPr>
      <w:bookmarkStart w:id="0" w:name="_Hlk534646580"/>
      <w:r w:rsidRPr="007A54EF">
        <w:rPr>
          <w:sz w:val="22"/>
          <w:szCs w:val="22"/>
          <w:lang w:val="sk-SK"/>
        </w:rPr>
        <w:t xml:space="preserve">V prípade záujmu o členstvo v SARAP pošlite vyplnený registračný list </w:t>
      </w:r>
    </w:p>
    <w:p w14:paraId="012A31BA" w14:textId="379B9387" w:rsidR="0092491E" w:rsidRDefault="00BE19BC" w:rsidP="0092491E">
      <w:pPr>
        <w:numPr>
          <w:ilvl w:val="0"/>
          <w:numId w:val="14"/>
        </w:numPr>
        <w:jc w:val="both"/>
        <w:rPr>
          <w:sz w:val="22"/>
          <w:szCs w:val="22"/>
          <w:lang w:val="sk-SK"/>
        </w:rPr>
      </w:pPr>
      <w:bookmarkStart w:id="1" w:name="_Hlk534646605"/>
      <w:r>
        <w:rPr>
          <w:sz w:val="22"/>
          <w:szCs w:val="22"/>
          <w:lang w:val="sk-SK"/>
        </w:rPr>
        <w:t xml:space="preserve">ako </w:t>
      </w:r>
      <w:proofErr w:type="spellStart"/>
      <w:r w:rsidR="00317C71">
        <w:rPr>
          <w:sz w:val="22"/>
          <w:szCs w:val="22"/>
          <w:lang w:val="sk-SK"/>
        </w:rPr>
        <w:t>sken</w:t>
      </w:r>
      <w:proofErr w:type="spellEnd"/>
      <w:r w:rsidR="0092491E">
        <w:rPr>
          <w:sz w:val="22"/>
          <w:szCs w:val="22"/>
          <w:lang w:val="sk-SK"/>
        </w:rPr>
        <w:t xml:space="preserve"> emailom na adresu: </w:t>
      </w:r>
      <w:hyperlink r:id="rId9" w:history="1">
        <w:r w:rsidR="000F25AF" w:rsidRPr="00E86730">
          <w:rPr>
            <w:rStyle w:val="Hyperlink"/>
            <w:lang w:val="sk-SK"/>
          </w:rPr>
          <w:t>yvonna.zittnanova@sarap.sk</w:t>
        </w:r>
      </w:hyperlink>
    </w:p>
    <w:p w14:paraId="71D01C33" w14:textId="50D27B7B" w:rsidR="007A54EF" w:rsidRDefault="00BE19BC" w:rsidP="0092491E">
      <w:pPr>
        <w:numPr>
          <w:ilvl w:val="0"/>
          <w:numId w:val="14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a následne </w:t>
      </w:r>
      <w:r w:rsidR="0092491E">
        <w:rPr>
          <w:sz w:val="22"/>
          <w:szCs w:val="22"/>
          <w:lang w:val="sk-SK"/>
        </w:rPr>
        <w:t xml:space="preserve">papierovú formu </w:t>
      </w:r>
      <w:r w:rsidR="00293A71" w:rsidRPr="007A54EF">
        <w:rPr>
          <w:sz w:val="22"/>
          <w:szCs w:val="22"/>
          <w:lang w:val="sk-SK"/>
        </w:rPr>
        <w:t>na adresu sídla združenia.</w:t>
      </w:r>
    </w:p>
    <w:bookmarkEnd w:id="1"/>
    <w:p w14:paraId="71D01C34" w14:textId="77777777" w:rsidR="00293A71" w:rsidRPr="007A54EF" w:rsidRDefault="00293A71" w:rsidP="007A54EF">
      <w:pPr>
        <w:ind w:left="360"/>
        <w:jc w:val="both"/>
        <w:rPr>
          <w:color w:val="C0504D" w:themeColor="accent2"/>
          <w:sz w:val="22"/>
          <w:szCs w:val="22"/>
          <w:lang w:val="sk-SK"/>
        </w:rPr>
      </w:pPr>
      <w:r w:rsidRPr="007A54EF">
        <w:rPr>
          <w:i/>
          <w:color w:val="C0504D" w:themeColor="accent2"/>
          <w:sz w:val="22"/>
          <w:szCs w:val="22"/>
          <w:lang w:val="sk-SK"/>
        </w:rPr>
        <w:t>Nerecyklujte reg. listy z predchádzajúcich rokov, použite, prosím, tento nový reg. list.</w:t>
      </w:r>
    </w:p>
    <w:p w14:paraId="71D01C35" w14:textId="77777777" w:rsidR="007A54EF" w:rsidRPr="007A54EF" w:rsidRDefault="007A54EF" w:rsidP="007A54EF">
      <w:pPr>
        <w:ind w:left="360"/>
        <w:jc w:val="both"/>
        <w:rPr>
          <w:i/>
          <w:color w:val="C0504D" w:themeColor="accent2"/>
          <w:sz w:val="22"/>
          <w:szCs w:val="22"/>
          <w:lang w:val="sk-SK"/>
        </w:rPr>
      </w:pPr>
      <w:r w:rsidRPr="007A54EF">
        <w:rPr>
          <w:i/>
          <w:color w:val="C0504D" w:themeColor="accent2"/>
          <w:sz w:val="22"/>
          <w:szCs w:val="22"/>
          <w:lang w:val="sk-SK"/>
        </w:rPr>
        <w:t xml:space="preserve">Registračný list zasielajte bežnou poštou, </w:t>
      </w:r>
      <w:r w:rsidRPr="0092491E">
        <w:rPr>
          <w:b/>
          <w:i/>
          <w:color w:val="C0504D" w:themeColor="accent2"/>
          <w:sz w:val="22"/>
          <w:szCs w:val="22"/>
          <w:u w:val="single"/>
          <w:lang w:val="sk-SK"/>
        </w:rPr>
        <w:t>NIE DOPORUČENE</w:t>
      </w:r>
      <w:r w:rsidRPr="007A54EF">
        <w:rPr>
          <w:i/>
          <w:color w:val="C0504D" w:themeColor="accent2"/>
          <w:sz w:val="22"/>
          <w:szCs w:val="22"/>
          <w:lang w:val="sk-SK"/>
        </w:rPr>
        <w:t>.</w:t>
      </w:r>
    </w:p>
    <w:bookmarkEnd w:id="0"/>
    <w:p w14:paraId="71D01C36" w14:textId="5680551B" w:rsidR="00293A71" w:rsidRPr="00293A71" w:rsidRDefault="00293A71" w:rsidP="00293A71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2"/>
          <w:szCs w:val="22"/>
          <w:lang w:val="sk-SK"/>
        </w:rPr>
      </w:pPr>
      <w:r w:rsidRPr="00293A71">
        <w:rPr>
          <w:color w:val="000000"/>
          <w:sz w:val="22"/>
          <w:szCs w:val="22"/>
          <w:lang w:val="sk-SK"/>
        </w:rPr>
        <w:t xml:space="preserve">Zaslaním vyplneného registračného listu </w:t>
      </w:r>
      <w:r w:rsidR="00F171C3">
        <w:rPr>
          <w:color w:val="000000"/>
          <w:sz w:val="22"/>
          <w:szCs w:val="22"/>
          <w:lang w:val="sk-SK"/>
        </w:rPr>
        <w:t xml:space="preserve">podpísaného vaším štatutárnym orgánom v súlade s ods. I Stanov združenia </w:t>
      </w:r>
      <w:r w:rsidRPr="00293A71">
        <w:rPr>
          <w:color w:val="000000"/>
          <w:sz w:val="22"/>
          <w:szCs w:val="22"/>
          <w:lang w:val="sk-SK"/>
        </w:rPr>
        <w:t xml:space="preserve">sa </w:t>
      </w:r>
      <w:r w:rsidR="00B76E0D">
        <w:rPr>
          <w:color w:val="000000"/>
          <w:sz w:val="22"/>
          <w:szCs w:val="22"/>
          <w:lang w:val="sk-SK"/>
        </w:rPr>
        <w:t>v</w:t>
      </w:r>
      <w:r w:rsidRPr="00293A71">
        <w:rPr>
          <w:color w:val="000000"/>
          <w:sz w:val="22"/>
          <w:szCs w:val="22"/>
          <w:lang w:val="sk-SK"/>
        </w:rPr>
        <w:t>aša spoločnosť záväzne registruje v organizácii SARAP.</w:t>
      </w:r>
    </w:p>
    <w:p w14:paraId="71D01C37" w14:textId="4DAAFFA8" w:rsidR="00293A71" w:rsidRPr="00BB01F5" w:rsidRDefault="00BB01F5" w:rsidP="007272D8">
      <w:pPr>
        <w:numPr>
          <w:ilvl w:val="0"/>
          <w:numId w:val="11"/>
        </w:numPr>
        <w:ind w:left="360"/>
        <w:jc w:val="both"/>
        <w:rPr>
          <w:color w:val="000000"/>
          <w:sz w:val="22"/>
          <w:szCs w:val="22"/>
          <w:lang w:val="sk-SK"/>
        </w:rPr>
      </w:pPr>
      <w:r w:rsidRPr="00BB01F5">
        <w:rPr>
          <w:color w:val="000000"/>
          <w:sz w:val="22"/>
          <w:szCs w:val="22"/>
          <w:lang w:val="sk-SK"/>
        </w:rPr>
        <w:t>P</w:t>
      </w:r>
      <w:r w:rsidR="00293A71" w:rsidRPr="00BB01F5">
        <w:rPr>
          <w:color w:val="000000"/>
          <w:sz w:val="22"/>
          <w:szCs w:val="22"/>
          <w:lang w:val="sk-SK"/>
        </w:rPr>
        <w:t xml:space="preserve">o doručení faktúry registrovaná spoločnosť zaplatí </w:t>
      </w:r>
      <w:r w:rsidR="000610F1" w:rsidRPr="00BB01F5">
        <w:rPr>
          <w:b/>
          <w:color w:val="000000"/>
          <w:sz w:val="22"/>
          <w:szCs w:val="22"/>
          <w:lang w:val="sk-SK"/>
        </w:rPr>
        <w:t>znížený</w:t>
      </w:r>
      <w:r w:rsidR="000610F1" w:rsidRPr="00BB01F5">
        <w:rPr>
          <w:color w:val="000000"/>
          <w:sz w:val="22"/>
          <w:szCs w:val="22"/>
          <w:lang w:val="sk-SK"/>
        </w:rPr>
        <w:t xml:space="preserve"> </w:t>
      </w:r>
      <w:r w:rsidR="00293A71" w:rsidRPr="00BB01F5">
        <w:rPr>
          <w:b/>
          <w:color w:val="000000"/>
          <w:sz w:val="22"/>
          <w:szCs w:val="22"/>
          <w:lang w:val="sk-SK"/>
        </w:rPr>
        <w:t xml:space="preserve">členský poplatok </w:t>
      </w:r>
      <w:r w:rsidR="00F171C3" w:rsidRPr="00BB01F5">
        <w:rPr>
          <w:b/>
          <w:color w:val="000000"/>
          <w:sz w:val="22"/>
          <w:szCs w:val="22"/>
          <w:lang w:val="sk-SK"/>
        </w:rPr>
        <w:t xml:space="preserve">na rok </w:t>
      </w:r>
      <w:r w:rsidRPr="00BB01F5">
        <w:rPr>
          <w:b/>
          <w:color w:val="000000"/>
          <w:sz w:val="22"/>
          <w:szCs w:val="22"/>
          <w:lang w:val="sk-SK"/>
        </w:rPr>
        <w:t>2024</w:t>
      </w:r>
      <w:r w:rsidR="00F171C3" w:rsidRPr="00BB01F5">
        <w:rPr>
          <w:b/>
          <w:color w:val="000000"/>
          <w:sz w:val="22"/>
          <w:szCs w:val="22"/>
          <w:lang w:val="sk-SK"/>
        </w:rPr>
        <w:t xml:space="preserve"> </w:t>
      </w:r>
      <w:r w:rsidR="00F171C3" w:rsidRPr="00BB01F5">
        <w:rPr>
          <w:bCs/>
          <w:color w:val="000000"/>
          <w:sz w:val="22"/>
          <w:szCs w:val="22"/>
          <w:lang w:val="sk-SK"/>
        </w:rPr>
        <w:t xml:space="preserve">odsúhlasený valným zhromaždením SARAP </w:t>
      </w:r>
      <w:r w:rsidRPr="00BB01F5">
        <w:rPr>
          <w:bCs/>
          <w:color w:val="000000"/>
          <w:sz w:val="22"/>
          <w:szCs w:val="22"/>
          <w:lang w:val="sk-SK"/>
        </w:rPr>
        <w:t>5</w:t>
      </w:r>
      <w:r w:rsidR="00F171C3" w:rsidRPr="00BB01F5">
        <w:rPr>
          <w:bCs/>
          <w:color w:val="000000"/>
          <w:sz w:val="22"/>
          <w:szCs w:val="22"/>
          <w:lang w:val="sk-SK"/>
        </w:rPr>
        <w:t>.12.</w:t>
      </w:r>
      <w:r w:rsidRPr="00BB01F5">
        <w:rPr>
          <w:bCs/>
          <w:color w:val="000000"/>
          <w:sz w:val="22"/>
          <w:szCs w:val="22"/>
          <w:lang w:val="sk-SK"/>
        </w:rPr>
        <w:t xml:space="preserve">2023 </w:t>
      </w:r>
      <w:r w:rsidR="00C5575A" w:rsidRPr="00BB01F5">
        <w:rPr>
          <w:b/>
          <w:iCs/>
          <w:color w:val="000000"/>
          <w:sz w:val="22"/>
          <w:szCs w:val="22"/>
          <w:lang w:val="sk-SK"/>
        </w:rPr>
        <w:t xml:space="preserve">vo výške </w:t>
      </w:r>
      <w:r w:rsidRPr="00BB01F5">
        <w:rPr>
          <w:b/>
          <w:iCs/>
          <w:color w:val="000000"/>
          <w:sz w:val="22"/>
          <w:szCs w:val="22"/>
          <w:lang w:val="sk-SK"/>
        </w:rPr>
        <w:t>55</w:t>
      </w:r>
      <w:r w:rsidR="00C5575A" w:rsidRPr="00BB01F5">
        <w:rPr>
          <w:b/>
          <w:iCs/>
          <w:color w:val="000000"/>
          <w:sz w:val="22"/>
          <w:szCs w:val="22"/>
          <w:lang w:val="sk-SK"/>
        </w:rPr>
        <w:t>0,- €</w:t>
      </w:r>
      <w:r w:rsidRPr="00BB01F5">
        <w:rPr>
          <w:bCs/>
          <w:iCs/>
          <w:color w:val="000000"/>
          <w:sz w:val="22"/>
          <w:szCs w:val="22"/>
          <w:lang w:val="sk-SK"/>
        </w:rPr>
        <w:t xml:space="preserve"> (zahŕňa DPH) </w:t>
      </w:r>
      <w:r w:rsidR="00293A71" w:rsidRPr="00BB01F5">
        <w:rPr>
          <w:color w:val="000000"/>
          <w:sz w:val="22"/>
          <w:szCs w:val="22"/>
          <w:lang w:val="sk-SK"/>
        </w:rPr>
        <w:t xml:space="preserve">najneskôr do termínu splatnosti faktúry, čím sa registruje v organizácii na </w:t>
      </w:r>
      <w:r w:rsidR="00293A71" w:rsidRPr="00BB01F5">
        <w:rPr>
          <w:b/>
          <w:color w:val="000000"/>
          <w:sz w:val="22"/>
          <w:szCs w:val="22"/>
          <w:lang w:val="sk-SK"/>
        </w:rPr>
        <w:t>kalendárny rok</w:t>
      </w:r>
      <w:r w:rsidR="00F171C3" w:rsidRPr="00BB01F5">
        <w:rPr>
          <w:b/>
          <w:color w:val="000000"/>
          <w:sz w:val="22"/>
          <w:szCs w:val="22"/>
          <w:lang w:val="sk-SK"/>
        </w:rPr>
        <w:t> </w:t>
      </w:r>
      <w:r w:rsidRPr="00BB01F5">
        <w:rPr>
          <w:b/>
          <w:color w:val="000000"/>
          <w:sz w:val="22"/>
          <w:szCs w:val="22"/>
          <w:lang w:val="sk-SK"/>
        </w:rPr>
        <w:t>2024</w:t>
      </w:r>
      <w:r w:rsidR="00293A71" w:rsidRPr="00BB01F5">
        <w:rPr>
          <w:color w:val="000000"/>
          <w:sz w:val="22"/>
          <w:szCs w:val="22"/>
          <w:lang w:val="sk-SK"/>
        </w:rPr>
        <w:t>.</w:t>
      </w:r>
    </w:p>
    <w:p w14:paraId="71D01C38" w14:textId="710017CB" w:rsidR="00293A71" w:rsidRPr="00293A71" w:rsidRDefault="00293A71" w:rsidP="00293A71">
      <w:pPr>
        <w:numPr>
          <w:ilvl w:val="0"/>
          <w:numId w:val="11"/>
        </w:numPr>
        <w:ind w:left="360"/>
        <w:jc w:val="both"/>
        <w:rPr>
          <w:color w:val="000000"/>
          <w:sz w:val="22"/>
          <w:szCs w:val="22"/>
          <w:lang w:val="sk-SK"/>
        </w:rPr>
      </w:pPr>
      <w:r w:rsidRPr="00293A71">
        <w:rPr>
          <w:color w:val="000000"/>
          <w:sz w:val="22"/>
          <w:szCs w:val="22"/>
          <w:lang w:val="sk-SK"/>
        </w:rPr>
        <w:t xml:space="preserve">Po zaplatení členského poplatku dostanete potvrdenie o registrácii v organizácii SARAP na kalendárny </w:t>
      </w:r>
      <w:r w:rsidRPr="00293A71">
        <w:rPr>
          <w:b/>
          <w:color w:val="000000"/>
          <w:sz w:val="22"/>
          <w:szCs w:val="22"/>
          <w:lang w:val="sk-SK"/>
        </w:rPr>
        <w:t>rok</w:t>
      </w:r>
      <w:r w:rsidR="00F171C3">
        <w:rPr>
          <w:b/>
          <w:color w:val="000000"/>
          <w:sz w:val="22"/>
          <w:szCs w:val="22"/>
          <w:lang w:val="sk-SK"/>
        </w:rPr>
        <w:t> </w:t>
      </w:r>
      <w:r w:rsidR="00BB01F5">
        <w:rPr>
          <w:b/>
          <w:color w:val="000000"/>
          <w:sz w:val="22"/>
          <w:szCs w:val="22"/>
          <w:lang w:val="sk-SK"/>
        </w:rPr>
        <w:t>2024</w:t>
      </w:r>
      <w:r w:rsidRPr="00293A71">
        <w:rPr>
          <w:color w:val="000000"/>
          <w:sz w:val="22"/>
          <w:szCs w:val="22"/>
          <w:lang w:val="sk-SK"/>
        </w:rPr>
        <w:t>.</w:t>
      </w:r>
    </w:p>
    <w:p w14:paraId="71D01C39" w14:textId="634C9CE6" w:rsidR="00293A71" w:rsidRPr="00293A71" w:rsidRDefault="00293A71" w:rsidP="00293A71">
      <w:pPr>
        <w:numPr>
          <w:ilvl w:val="0"/>
          <w:numId w:val="11"/>
        </w:numPr>
        <w:ind w:left="360"/>
        <w:jc w:val="both"/>
        <w:rPr>
          <w:color w:val="000000"/>
          <w:sz w:val="22"/>
          <w:szCs w:val="22"/>
          <w:lang w:val="sk-SK"/>
        </w:rPr>
      </w:pPr>
      <w:r w:rsidRPr="00293A71">
        <w:rPr>
          <w:color w:val="000000"/>
          <w:sz w:val="22"/>
          <w:szCs w:val="22"/>
          <w:lang w:val="sk-SK"/>
        </w:rPr>
        <w:t xml:space="preserve">Registrácia v SARAP sa obnovuje každý rok </w:t>
      </w:r>
      <w:r w:rsidR="004B06F9">
        <w:rPr>
          <w:color w:val="000000"/>
          <w:sz w:val="22"/>
          <w:szCs w:val="22"/>
          <w:lang w:val="sk-SK"/>
        </w:rPr>
        <w:t xml:space="preserve">zaslaním registračného listu </w:t>
      </w:r>
      <w:r w:rsidR="002C5A29">
        <w:rPr>
          <w:color w:val="000000"/>
          <w:sz w:val="22"/>
          <w:szCs w:val="22"/>
          <w:lang w:val="sk-SK"/>
        </w:rPr>
        <w:t>a </w:t>
      </w:r>
      <w:r w:rsidRPr="00293A71">
        <w:rPr>
          <w:color w:val="000000"/>
          <w:sz w:val="22"/>
          <w:szCs w:val="22"/>
          <w:lang w:val="sk-SK"/>
        </w:rPr>
        <w:t>zaplatením členského poplatku na príslušný kalendárny rok.</w:t>
      </w:r>
    </w:p>
    <w:p w14:paraId="71D01C3A" w14:textId="77777777" w:rsidR="00293A71" w:rsidRPr="00293A71" w:rsidRDefault="00293A71" w:rsidP="00293A71">
      <w:pPr>
        <w:numPr>
          <w:ilvl w:val="0"/>
          <w:numId w:val="11"/>
        </w:numPr>
        <w:ind w:left="360"/>
        <w:jc w:val="both"/>
        <w:rPr>
          <w:color w:val="000000"/>
          <w:sz w:val="22"/>
          <w:szCs w:val="22"/>
          <w:lang w:val="sk-SK"/>
        </w:rPr>
      </w:pPr>
      <w:r w:rsidRPr="00293A71">
        <w:rPr>
          <w:color w:val="000000"/>
          <w:sz w:val="22"/>
          <w:szCs w:val="22"/>
          <w:lang w:val="sk-SK"/>
        </w:rPr>
        <w:t xml:space="preserve">V prípade </w:t>
      </w:r>
      <w:r w:rsidR="00F171C3">
        <w:rPr>
          <w:color w:val="000000"/>
          <w:sz w:val="22"/>
          <w:szCs w:val="22"/>
          <w:lang w:val="sk-SK"/>
        </w:rPr>
        <w:t xml:space="preserve">akejkoľvek </w:t>
      </w:r>
      <w:r w:rsidRPr="00293A71">
        <w:rPr>
          <w:color w:val="000000"/>
          <w:sz w:val="22"/>
          <w:szCs w:val="22"/>
          <w:lang w:val="sk-SK"/>
        </w:rPr>
        <w:t xml:space="preserve">zmeny údajov týkajúcich sa </w:t>
      </w:r>
      <w:r w:rsidR="00FF2BC1">
        <w:rPr>
          <w:color w:val="000000"/>
          <w:sz w:val="22"/>
          <w:szCs w:val="22"/>
          <w:lang w:val="sk-SK"/>
        </w:rPr>
        <w:t>v</w:t>
      </w:r>
      <w:r w:rsidRPr="00293A71">
        <w:rPr>
          <w:color w:val="000000"/>
          <w:sz w:val="22"/>
          <w:szCs w:val="22"/>
          <w:lang w:val="sk-SK"/>
        </w:rPr>
        <w:t xml:space="preserve">ašej spoločnosti </w:t>
      </w:r>
      <w:r w:rsidR="005E4185">
        <w:rPr>
          <w:color w:val="000000"/>
          <w:sz w:val="22"/>
          <w:szCs w:val="22"/>
          <w:lang w:val="sk-SK"/>
        </w:rPr>
        <w:t xml:space="preserve">a vašich zástupcov </w:t>
      </w:r>
      <w:r w:rsidRPr="00293A71">
        <w:rPr>
          <w:color w:val="000000"/>
          <w:sz w:val="22"/>
          <w:szCs w:val="22"/>
          <w:lang w:val="sk-SK"/>
        </w:rPr>
        <w:t xml:space="preserve">pošlite </w:t>
      </w:r>
      <w:r w:rsidR="00F171C3">
        <w:rPr>
          <w:color w:val="000000"/>
          <w:sz w:val="22"/>
          <w:szCs w:val="22"/>
          <w:lang w:val="sk-SK"/>
        </w:rPr>
        <w:t xml:space="preserve">vždy </w:t>
      </w:r>
      <w:r w:rsidRPr="00293A71">
        <w:rPr>
          <w:color w:val="000000"/>
          <w:sz w:val="22"/>
          <w:szCs w:val="22"/>
          <w:lang w:val="sk-SK"/>
        </w:rPr>
        <w:t>aktualizovaný registračný list.</w:t>
      </w:r>
    </w:p>
    <w:p w14:paraId="71D01C3B" w14:textId="77777777" w:rsidR="00293A71" w:rsidRPr="00293A71" w:rsidRDefault="00293A71" w:rsidP="00293A71">
      <w:pPr>
        <w:rPr>
          <w:color w:val="000000"/>
          <w:sz w:val="22"/>
          <w:szCs w:val="22"/>
          <w:lang w:val="sk-SK"/>
        </w:rPr>
      </w:pPr>
    </w:p>
    <w:p w14:paraId="71D01C3C" w14:textId="77777777" w:rsidR="00293A71" w:rsidRPr="00B01113" w:rsidRDefault="00293A71" w:rsidP="00293A71">
      <w:pPr>
        <w:rPr>
          <w:color w:val="0070C0"/>
          <w:lang w:val="sk-SK"/>
        </w:rPr>
      </w:pPr>
      <w:r w:rsidRPr="00B01113">
        <w:rPr>
          <w:i/>
          <w:color w:val="0070C0"/>
          <w:lang w:val="sk-SK"/>
        </w:rPr>
        <w:t>Vyplní člen (kandidát na člena) SARAP: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6299"/>
      </w:tblGrid>
      <w:tr w:rsidR="00293A71" w:rsidRPr="00BC137C" w14:paraId="71D01C3F" w14:textId="77777777" w:rsidTr="006D5F7D">
        <w:tc>
          <w:tcPr>
            <w:tcW w:w="2802" w:type="dxa"/>
            <w:vAlign w:val="bottom"/>
          </w:tcPr>
          <w:p w14:paraId="71D01C3D" w14:textId="77777777" w:rsidR="00293A71" w:rsidRPr="006D5F7D" w:rsidRDefault="00293A71" w:rsidP="00273A45">
            <w:pPr>
              <w:jc w:val="right"/>
              <w:rPr>
                <w:color w:val="7030A0"/>
                <w:sz w:val="22"/>
                <w:lang w:val="sk-SK"/>
              </w:rPr>
            </w:pPr>
            <w:r w:rsidRPr="006D5F7D">
              <w:rPr>
                <w:color w:val="7030A0"/>
                <w:sz w:val="22"/>
                <w:lang w:val="sk-SK"/>
              </w:rPr>
              <w:t>Názov spoločnosti:</w:t>
            </w:r>
          </w:p>
        </w:tc>
        <w:tc>
          <w:tcPr>
            <w:tcW w:w="6484" w:type="dxa"/>
            <w:tcBorders>
              <w:bottom w:val="dotted" w:sz="4" w:space="0" w:color="auto"/>
            </w:tcBorders>
            <w:vAlign w:val="bottom"/>
          </w:tcPr>
          <w:p w14:paraId="71D01C3E" w14:textId="77777777" w:rsidR="00293A71" w:rsidRPr="00B930C0" w:rsidRDefault="00293A71" w:rsidP="00273A45">
            <w:pPr>
              <w:rPr>
                <w:rFonts w:ascii="Arial" w:hAnsi="Arial" w:cs="Arial"/>
                <w:sz w:val="22"/>
                <w:lang w:val="sk-SK"/>
              </w:rPr>
            </w:pPr>
          </w:p>
        </w:tc>
      </w:tr>
      <w:tr w:rsidR="00293A71" w:rsidRPr="00BC137C" w14:paraId="71D01C42" w14:textId="77777777" w:rsidTr="006D5F7D">
        <w:tc>
          <w:tcPr>
            <w:tcW w:w="2802" w:type="dxa"/>
            <w:vAlign w:val="bottom"/>
          </w:tcPr>
          <w:p w14:paraId="71D01C40" w14:textId="77777777" w:rsidR="00293A71" w:rsidRPr="006D5F7D" w:rsidRDefault="00293A71" w:rsidP="00273A45">
            <w:pPr>
              <w:jc w:val="right"/>
              <w:rPr>
                <w:color w:val="7030A0"/>
                <w:sz w:val="22"/>
                <w:lang w:val="sk-SK"/>
              </w:rPr>
            </w:pPr>
            <w:r w:rsidRPr="006D5F7D">
              <w:rPr>
                <w:color w:val="7030A0"/>
                <w:sz w:val="22"/>
                <w:lang w:val="sk-SK"/>
              </w:rPr>
              <w:t>Adresa*: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D01C41" w14:textId="77777777" w:rsidR="00293A71" w:rsidRPr="00B930C0" w:rsidRDefault="00293A71" w:rsidP="00273A45">
            <w:pPr>
              <w:rPr>
                <w:rFonts w:ascii="Arial" w:hAnsi="Arial" w:cs="Arial"/>
                <w:sz w:val="22"/>
                <w:lang w:val="sk-SK"/>
              </w:rPr>
            </w:pPr>
          </w:p>
        </w:tc>
      </w:tr>
      <w:tr w:rsidR="00293A71" w:rsidRPr="00BC137C" w14:paraId="71D01C44" w14:textId="77777777" w:rsidTr="00273A45">
        <w:tc>
          <w:tcPr>
            <w:tcW w:w="9286" w:type="dxa"/>
            <w:gridSpan w:val="2"/>
            <w:vAlign w:val="bottom"/>
          </w:tcPr>
          <w:p w14:paraId="71D01C43" w14:textId="77777777" w:rsidR="00293A71" w:rsidRPr="006D5F7D" w:rsidRDefault="00293A71" w:rsidP="00273A45">
            <w:pPr>
              <w:ind w:left="1418"/>
              <w:rPr>
                <w:color w:val="7030A0"/>
                <w:sz w:val="22"/>
                <w:lang w:val="sk-SK"/>
              </w:rPr>
            </w:pPr>
            <w:r w:rsidRPr="006D5F7D">
              <w:rPr>
                <w:color w:val="7030A0"/>
                <w:sz w:val="22"/>
                <w:lang w:val="sk-SK"/>
              </w:rPr>
              <w:t>* uviesť aj fakturačnú adresu, ak je iná ako sídlo spoločnosti</w:t>
            </w:r>
          </w:p>
        </w:tc>
      </w:tr>
      <w:tr w:rsidR="00293A71" w:rsidRPr="00BC137C" w14:paraId="71D01C47" w14:textId="77777777" w:rsidTr="006D5F7D">
        <w:tc>
          <w:tcPr>
            <w:tcW w:w="2802" w:type="dxa"/>
            <w:vAlign w:val="bottom"/>
          </w:tcPr>
          <w:p w14:paraId="71D01C45" w14:textId="77777777" w:rsidR="00293A71" w:rsidRPr="006D5F7D" w:rsidRDefault="00293A71" w:rsidP="00273A45">
            <w:pPr>
              <w:jc w:val="right"/>
              <w:outlineLvl w:val="0"/>
              <w:rPr>
                <w:color w:val="7030A0"/>
                <w:sz w:val="22"/>
                <w:lang w:val="sk-SK"/>
              </w:rPr>
            </w:pPr>
            <w:r w:rsidRPr="006D5F7D">
              <w:rPr>
                <w:color w:val="7030A0"/>
                <w:sz w:val="22"/>
                <w:lang w:val="sk-SK"/>
              </w:rPr>
              <w:t>IČO:</w:t>
            </w:r>
          </w:p>
        </w:tc>
        <w:tc>
          <w:tcPr>
            <w:tcW w:w="6484" w:type="dxa"/>
            <w:tcBorders>
              <w:bottom w:val="dotted" w:sz="4" w:space="0" w:color="auto"/>
            </w:tcBorders>
            <w:vAlign w:val="bottom"/>
          </w:tcPr>
          <w:p w14:paraId="71D01C46" w14:textId="77777777" w:rsidR="00293A71" w:rsidRPr="00B930C0" w:rsidRDefault="00293A71" w:rsidP="00273A45">
            <w:pPr>
              <w:outlineLvl w:val="0"/>
              <w:rPr>
                <w:rFonts w:ascii="Arial" w:hAnsi="Arial" w:cs="Arial"/>
                <w:sz w:val="22"/>
                <w:lang w:val="sk-SK"/>
              </w:rPr>
            </w:pPr>
          </w:p>
        </w:tc>
      </w:tr>
      <w:tr w:rsidR="006260A5" w:rsidRPr="00BC137C" w14:paraId="71D01C4A" w14:textId="77777777" w:rsidTr="006D5F7D">
        <w:tc>
          <w:tcPr>
            <w:tcW w:w="2802" w:type="dxa"/>
            <w:vAlign w:val="bottom"/>
          </w:tcPr>
          <w:p w14:paraId="71D01C48" w14:textId="77777777" w:rsidR="006260A5" w:rsidRPr="006D5F7D" w:rsidRDefault="006260A5" w:rsidP="00273A45">
            <w:pPr>
              <w:jc w:val="right"/>
              <w:outlineLvl w:val="0"/>
              <w:rPr>
                <w:color w:val="7030A0"/>
                <w:sz w:val="22"/>
                <w:lang w:val="sk-SK"/>
              </w:rPr>
            </w:pPr>
            <w:r w:rsidRPr="006D5F7D">
              <w:rPr>
                <w:color w:val="7030A0"/>
                <w:sz w:val="22"/>
                <w:lang w:val="sk-SK"/>
              </w:rPr>
              <w:t>DIČ: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D01C49" w14:textId="77777777" w:rsidR="006260A5" w:rsidRPr="00B930C0" w:rsidRDefault="006260A5" w:rsidP="00273A45">
            <w:pPr>
              <w:outlineLvl w:val="0"/>
              <w:rPr>
                <w:rFonts w:ascii="Arial" w:hAnsi="Arial" w:cs="Arial"/>
                <w:sz w:val="22"/>
                <w:lang w:val="sk-SK"/>
              </w:rPr>
            </w:pPr>
          </w:p>
        </w:tc>
      </w:tr>
      <w:tr w:rsidR="00293A71" w:rsidRPr="00BC137C" w14:paraId="71D01C4D" w14:textId="77777777" w:rsidTr="006D5F7D">
        <w:tc>
          <w:tcPr>
            <w:tcW w:w="2802" w:type="dxa"/>
            <w:vAlign w:val="bottom"/>
          </w:tcPr>
          <w:p w14:paraId="71D01C4B" w14:textId="77777777" w:rsidR="00293A71" w:rsidRPr="006D5F7D" w:rsidRDefault="00293A71" w:rsidP="00273A45">
            <w:pPr>
              <w:jc w:val="right"/>
              <w:outlineLvl w:val="0"/>
              <w:rPr>
                <w:color w:val="7030A0"/>
                <w:sz w:val="22"/>
                <w:lang w:val="sk-SK"/>
              </w:rPr>
            </w:pPr>
            <w:r w:rsidRPr="006D5F7D">
              <w:rPr>
                <w:color w:val="7030A0"/>
                <w:sz w:val="22"/>
                <w:lang w:val="sk-SK"/>
              </w:rPr>
              <w:t>IČ DPH: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D01C4C" w14:textId="77777777" w:rsidR="00293A71" w:rsidRPr="00B930C0" w:rsidRDefault="00293A71" w:rsidP="00273A45">
            <w:pPr>
              <w:outlineLvl w:val="0"/>
              <w:rPr>
                <w:rFonts w:ascii="Arial" w:hAnsi="Arial" w:cs="Arial"/>
                <w:sz w:val="22"/>
                <w:lang w:val="sk-SK"/>
              </w:rPr>
            </w:pPr>
          </w:p>
        </w:tc>
      </w:tr>
      <w:tr w:rsidR="00293A71" w:rsidRPr="00BC137C" w14:paraId="71D01C50" w14:textId="77777777" w:rsidTr="006D5F7D">
        <w:tc>
          <w:tcPr>
            <w:tcW w:w="2802" w:type="dxa"/>
            <w:vAlign w:val="bottom"/>
          </w:tcPr>
          <w:p w14:paraId="71D01C4E" w14:textId="77777777" w:rsidR="00293A71" w:rsidRPr="006D5F7D" w:rsidRDefault="00293A71" w:rsidP="00273A45">
            <w:pPr>
              <w:jc w:val="right"/>
              <w:rPr>
                <w:color w:val="7030A0"/>
                <w:sz w:val="22"/>
                <w:lang w:val="sk-SK"/>
              </w:rPr>
            </w:pPr>
            <w:r w:rsidRPr="006D5F7D">
              <w:rPr>
                <w:color w:val="7030A0"/>
                <w:sz w:val="22"/>
                <w:lang w:val="sk-SK"/>
              </w:rPr>
              <w:t>Bankové spojenie: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D01C4F" w14:textId="77777777" w:rsidR="00293A71" w:rsidRPr="00B930C0" w:rsidRDefault="00293A71" w:rsidP="00273A45">
            <w:pPr>
              <w:rPr>
                <w:rFonts w:ascii="Arial" w:hAnsi="Arial" w:cs="Arial"/>
                <w:sz w:val="22"/>
                <w:lang w:val="sk-SK"/>
              </w:rPr>
            </w:pPr>
          </w:p>
        </w:tc>
      </w:tr>
      <w:tr w:rsidR="00293A71" w:rsidRPr="00BC137C" w14:paraId="71D01C54" w14:textId="77777777" w:rsidTr="006D5F7D">
        <w:tc>
          <w:tcPr>
            <w:tcW w:w="2802" w:type="dxa"/>
            <w:vAlign w:val="bottom"/>
          </w:tcPr>
          <w:p w14:paraId="71D01C51" w14:textId="77777777" w:rsidR="006D5F7D" w:rsidRPr="006D5F7D" w:rsidRDefault="006D5F7D" w:rsidP="006D5F7D">
            <w:pPr>
              <w:jc w:val="right"/>
              <w:rPr>
                <w:color w:val="7030A0"/>
                <w:sz w:val="22"/>
                <w:lang w:val="sk-SK"/>
              </w:rPr>
            </w:pPr>
            <w:r w:rsidRPr="006D5F7D">
              <w:rPr>
                <w:color w:val="7030A0"/>
                <w:sz w:val="22"/>
                <w:lang w:val="sk-SK"/>
              </w:rPr>
              <w:t>IBAN a BIC (SWIFT)</w:t>
            </w:r>
          </w:p>
          <w:p w14:paraId="71D01C52" w14:textId="77777777" w:rsidR="00293A71" w:rsidRPr="006D5F7D" w:rsidRDefault="006D5F7D" w:rsidP="00664BFE">
            <w:pPr>
              <w:ind w:hanging="108"/>
              <w:jc w:val="right"/>
              <w:rPr>
                <w:color w:val="7030A0"/>
                <w:sz w:val="22"/>
                <w:lang w:val="sk-SK"/>
              </w:rPr>
            </w:pPr>
            <w:r w:rsidRPr="006D5F7D">
              <w:rPr>
                <w:color w:val="7030A0"/>
                <w:sz w:val="22"/>
                <w:lang w:val="sk-SK"/>
              </w:rPr>
              <w:t>prípadne č. účtu / kód banky</w:t>
            </w:r>
            <w:r w:rsidR="00293A71" w:rsidRPr="006D5F7D">
              <w:rPr>
                <w:color w:val="7030A0"/>
                <w:sz w:val="22"/>
                <w:lang w:val="sk-SK"/>
              </w:rPr>
              <w:t xml:space="preserve">: 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D01C53" w14:textId="77777777" w:rsidR="00293A71" w:rsidRPr="00B930C0" w:rsidRDefault="00293A71" w:rsidP="00273A45">
            <w:pPr>
              <w:rPr>
                <w:rFonts w:ascii="Arial" w:hAnsi="Arial" w:cs="Arial"/>
                <w:sz w:val="22"/>
                <w:lang w:val="sk-SK"/>
              </w:rPr>
            </w:pPr>
          </w:p>
        </w:tc>
      </w:tr>
      <w:tr w:rsidR="00293A71" w:rsidRPr="00BC137C" w14:paraId="71D01C58" w14:textId="77777777" w:rsidTr="006D5F7D">
        <w:tc>
          <w:tcPr>
            <w:tcW w:w="2802" w:type="dxa"/>
            <w:vAlign w:val="bottom"/>
          </w:tcPr>
          <w:p w14:paraId="71D01C55" w14:textId="77777777" w:rsidR="00293A71" w:rsidRPr="006D5F7D" w:rsidRDefault="00293A71" w:rsidP="00273A45">
            <w:pPr>
              <w:jc w:val="right"/>
              <w:rPr>
                <w:color w:val="7030A0"/>
                <w:sz w:val="22"/>
                <w:lang w:val="sk-SK"/>
              </w:rPr>
            </w:pPr>
            <w:r w:rsidRPr="006D5F7D">
              <w:rPr>
                <w:color w:val="7030A0"/>
                <w:sz w:val="22"/>
                <w:lang w:val="sk-SK"/>
              </w:rPr>
              <w:t>Číslo objednávky,</w:t>
            </w:r>
          </w:p>
          <w:p w14:paraId="71D01C56" w14:textId="77777777" w:rsidR="00293A71" w:rsidRPr="006D5F7D" w:rsidRDefault="00293A71" w:rsidP="00273A45">
            <w:pPr>
              <w:jc w:val="right"/>
              <w:rPr>
                <w:color w:val="7030A0"/>
                <w:sz w:val="22"/>
                <w:lang w:val="sk-SK"/>
              </w:rPr>
            </w:pPr>
            <w:r w:rsidRPr="006D5F7D">
              <w:rPr>
                <w:color w:val="7030A0"/>
                <w:sz w:val="22"/>
                <w:lang w:val="sk-SK"/>
              </w:rPr>
              <w:t xml:space="preserve">resp. iná požiadavka: 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D01C57" w14:textId="77777777" w:rsidR="00293A71" w:rsidRPr="00B930C0" w:rsidRDefault="00293A71" w:rsidP="00273A45">
            <w:pPr>
              <w:rPr>
                <w:rFonts w:ascii="Arial" w:hAnsi="Arial" w:cs="Arial"/>
                <w:sz w:val="22"/>
                <w:lang w:val="sk-SK"/>
              </w:rPr>
            </w:pPr>
          </w:p>
        </w:tc>
      </w:tr>
    </w:tbl>
    <w:p w14:paraId="71D01C59" w14:textId="77777777" w:rsidR="00293A71" w:rsidRPr="008912D9" w:rsidRDefault="00293A71" w:rsidP="00293A71">
      <w:pPr>
        <w:rPr>
          <w:color w:val="000000"/>
          <w:lang w:val="sk-SK"/>
        </w:rPr>
      </w:pPr>
    </w:p>
    <w:p w14:paraId="71D01C5A" w14:textId="1EECCE91" w:rsidR="00293A71" w:rsidRPr="00CE3B28" w:rsidRDefault="00293A71" w:rsidP="00293A71">
      <w:pPr>
        <w:keepNext/>
        <w:rPr>
          <w:color w:val="0070C0"/>
          <w:lang w:val="sk-SK"/>
        </w:rPr>
      </w:pPr>
      <w:r w:rsidRPr="0ACBD1A7">
        <w:rPr>
          <w:b/>
          <w:bCs/>
          <w:color w:val="0070C0"/>
          <w:lang w:val="sk-SK"/>
        </w:rPr>
        <w:lastRenderedPageBreak/>
        <w:t>Uveďte vašich zamestnancov</w:t>
      </w:r>
      <w:r w:rsidR="001F74A9">
        <w:rPr>
          <w:b/>
          <w:bCs/>
          <w:color w:val="0070C0"/>
          <w:lang w:val="sk-SK"/>
        </w:rPr>
        <w:t>, resp. zástupcov</w:t>
      </w:r>
      <w:r w:rsidR="00081FD6" w:rsidRPr="0ACBD1A7">
        <w:rPr>
          <w:b/>
          <w:bCs/>
          <w:color w:val="0070C0"/>
          <w:lang w:val="sk-SK"/>
        </w:rPr>
        <w:t> </w:t>
      </w:r>
      <w:r w:rsidRPr="0ACBD1A7">
        <w:rPr>
          <w:b/>
          <w:bCs/>
          <w:color w:val="0070C0"/>
          <w:lang w:val="sk-SK"/>
        </w:rPr>
        <w:t>/</w:t>
      </w:r>
      <w:r w:rsidR="00081FD6" w:rsidRPr="0ACBD1A7">
        <w:rPr>
          <w:b/>
          <w:bCs/>
          <w:color w:val="0070C0"/>
          <w:lang w:val="sk-SK"/>
        </w:rPr>
        <w:t> </w:t>
      </w:r>
      <w:r w:rsidRPr="0ACBD1A7">
        <w:rPr>
          <w:b/>
          <w:bCs/>
          <w:color w:val="0070C0"/>
          <w:lang w:val="sk-SK"/>
        </w:rPr>
        <w:t>pracovníkov RA</w:t>
      </w:r>
      <w:r w:rsidR="004F22BD" w:rsidRPr="004F22BD">
        <w:rPr>
          <w:b/>
          <w:bCs/>
          <w:color w:val="0070C0"/>
          <w:lang w:val="sk-SK"/>
        </w:rPr>
        <w:t>, prípadne súvisiacich oblastí (napr. QA, PV)</w:t>
      </w:r>
      <w:r w:rsidRPr="0ACBD1A7">
        <w:rPr>
          <w:color w:val="0070C0"/>
          <w:lang w:val="sk-SK"/>
        </w:rPr>
        <w:t>, ktorí sa budú zúčastňovať na činnosti SARAP:</w:t>
      </w:r>
    </w:p>
    <w:p w14:paraId="71D01C5B" w14:textId="77777777" w:rsidR="00293A71" w:rsidRDefault="00293A71" w:rsidP="00293A71">
      <w:pPr>
        <w:rPr>
          <w:color w:val="000000"/>
          <w:lang w:val="sk-SK"/>
        </w:rPr>
      </w:pPr>
    </w:p>
    <w:tbl>
      <w:tblPr>
        <w:tblStyle w:val="TableGrid"/>
        <w:tblW w:w="92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0F62B6" w14:paraId="50CD977D" w14:textId="77777777" w:rsidTr="001A1D2B">
        <w:tc>
          <w:tcPr>
            <w:tcW w:w="2660" w:type="dxa"/>
            <w:hideMark/>
          </w:tcPr>
          <w:p w14:paraId="0836BBB8" w14:textId="77777777" w:rsidR="000F62B6" w:rsidRDefault="000F62B6">
            <w:pPr>
              <w:jc w:val="right"/>
              <w:rPr>
                <w:color w:val="7030A0"/>
                <w:sz w:val="22"/>
                <w:lang w:val="sk-SK"/>
              </w:rPr>
            </w:pPr>
            <w:r>
              <w:rPr>
                <w:color w:val="7030A0"/>
                <w:sz w:val="22"/>
                <w:lang w:val="sk-SK"/>
              </w:rPr>
              <w:t>Meno kontaktnej osoby:</w:t>
            </w:r>
          </w:p>
        </w:tc>
        <w:tc>
          <w:tcPr>
            <w:tcW w:w="66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CC25A9" w14:textId="77777777" w:rsidR="000F62B6" w:rsidRDefault="000F62B6">
            <w:pPr>
              <w:rPr>
                <w:rFonts w:ascii="Arial" w:hAnsi="Arial" w:cs="Arial"/>
                <w:sz w:val="22"/>
                <w:lang w:val="sk-SK"/>
              </w:rPr>
            </w:pPr>
          </w:p>
        </w:tc>
      </w:tr>
      <w:tr w:rsidR="000F62B6" w14:paraId="2070009A" w14:textId="77777777" w:rsidTr="001A1D2B">
        <w:tc>
          <w:tcPr>
            <w:tcW w:w="2660" w:type="dxa"/>
            <w:hideMark/>
          </w:tcPr>
          <w:p w14:paraId="7A39811B" w14:textId="77777777" w:rsidR="000F62B6" w:rsidRDefault="000F62B6">
            <w:pPr>
              <w:jc w:val="right"/>
              <w:rPr>
                <w:color w:val="7030A0"/>
                <w:sz w:val="22"/>
                <w:lang w:val="sk-SK"/>
              </w:rPr>
            </w:pPr>
            <w:r>
              <w:rPr>
                <w:color w:val="7030A0"/>
                <w:sz w:val="22"/>
                <w:lang w:val="sk-SK"/>
              </w:rPr>
              <w:t xml:space="preserve">Telefón: </w:t>
            </w:r>
          </w:p>
        </w:tc>
        <w:tc>
          <w:tcPr>
            <w:tcW w:w="66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1ADBD4" w14:textId="77777777" w:rsidR="000F62B6" w:rsidRDefault="000F62B6">
            <w:pPr>
              <w:rPr>
                <w:rFonts w:ascii="Arial" w:hAnsi="Arial" w:cs="Arial"/>
                <w:sz w:val="22"/>
                <w:lang w:val="sk-SK"/>
              </w:rPr>
            </w:pPr>
          </w:p>
        </w:tc>
      </w:tr>
      <w:tr w:rsidR="000F62B6" w14:paraId="63A4FE68" w14:textId="77777777" w:rsidTr="001A1D2B">
        <w:tc>
          <w:tcPr>
            <w:tcW w:w="2660" w:type="dxa"/>
            <w:hideMark/>
          </w:tcPr>
          <w:p w14:paraId="03D3CA59" w14:textId="77777777" w:rsidR="000F62B6" w:rsidRDefault="000F62B6">
            <w:pPr>
              <w:jc w:val="right"/>
              <w:rPr>
                <w:color w:val="7030A0"/>
                <w:sz w:val="22"/>
                <w:lang w:val="sk-SK"/>
              </w:rPr>
            </w:pPr>
            <w:r>
              <w:rPr>
                <w:color w:val="7030A0"/>
                <w:sz w:val="22"/>
                <w:lang w:val="sk-SK"/>
              </w:rPr>
              <w:t>Mobil:</w:t>
            </w:r>
          </w:p>
        </w:tc>
        <w:tc>
          <w:tcPr>
            <w:tcW w:w="66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0666DC" w14:textId="77777777" w:rsidR="000F62B6" w:rsidRDefault="000F62B6">
            <w:pPr>
              <w:rPr>
                <w:rFonts w:ascii="Arial" w:hAnsi="Arial" w:cs="Arial"/>
                <w:sz w:val="22"/>
                <w:lang w:val="sk-SK"/>
              </w:rPr>
            </w:pPr>
          </w:p>
        </w:tc>
      </w:tr>
      <w:tr w:rsidR="000F62B6" w14:paraId="6DDB1556" w14:textId="77777777" w:rsidTr="001A1D2B">
        <w:tc>
          <w:tcPr>
            <w:tcW w:w="2660" w:type="dxa"/>
            <w:hideMark/>
          </w:tcPr>
          <w:p w14:paraId="4BC0B89E" w14:textId="77777777" w:rsidR="000F62B6" w:rsidRDefault="000F62B6">
            <w:pPr>
              <w:jc w:val="right"/>
              <w:rPr>
                <w:color w:val="7030A0"/>
                <w:sz w:val="22"/>
                <w:lang w:val="sk-SK"/>
              </w:rPr>
            </w:pPr>
            <w:r>
              <w:rPr>
                <w:color w:val="7030A0"/>
                <w:sz w:val="22"/>
                <w:lang w:val="sk-SK"/>
              </w:rPr>
              <w:t xml:space="preserve">e-mail: </w:t>
            </w:r>
          </w:p>
        </w:tc>
        <w:tc>
          <w:tcPr>
            <w:tcW w:w="66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776143" w14:textId="77777777" w:rsidR="000F62B6" w:rsidRDefault="000F62B6">
            <w:pPr>
              <w:rPr>
                <w:rFonts w:ascii="Arial" w:hAnsi="Arial" w:cs="Arial"/>
                <w:sz w:val="22"/>
                <w:lang w:val="sk-SK"/>
              </w:rPr>
            </w:pPr>
          </w:p>
        </w:tc>
      </w:tr>
    </w:tbl>
    <w:p w14:paraId="71D01C68" w14:textId="77777777" w:rsidR="00293A71" w:rsidRPr="00293A71" w:rsidRDefault="00293A71" w:rsidP="00293A71">
      <w:pPr>
        <w:rPr>
          <w:i/>
          <w:color w:val="0070C0"/>
          <w:lang w:val="sk-SK"/>
        </w:rPr>
      </w:pPr>
      <w:r w:rsidRPr="00293A71">
        <w:rPr>
          <w:i/>
          <w:color w:val="0070C0"/>
          <w:lang w:val="sk-SK"/>
        </w:rPr>
        <w:t>Odsek vyššie skopírujte viackrát podľa potreby</w:t>
      </w:r>
    </w:p>
    <w:p w14:paraId="71D01C6A" w14:textId="062A7076" w:rsidR="00293A71" w:rsidRDefault="00293A71" w:rsidP="00293A71">
      <w:pPr>
        <w:jc w:val="both"/>
        <w:rPr>
          <w:color w:val="000000"/>
          <w:sz w:val="22"/>
          <w:szCs w:val="22"/>
          <w:lang w:val="sk-SK"/>
        </w:rPr>
      </w:pPr>
    </w:p>
    <w:p w14:paraId="2529059B" w14:textId="4ADB32A1" w:rsidR="007870F1" w:rsidRPr="007870F1" w:rsidRDefault="007870F1" w:rsidP="00293A71">
      <w:pPr>
        <w:jc w:val="both"/>
        <w:rPr>
          <w:b/>
          <w:bCs/>
          <w:color w:val="000000"/>
          <w:sz w:val="22"/>
          <w:szCs w:val="22"/>
          <w:lang w:val="sk-SK"/>
        </w:rPr>
      </w:pPr>
      <w:r w:rsidRPr="007870F1">
        <w:rPr>
          <w:b/>
          <w:bCs/>
          <w:color w:val="000000"/>
          <w:sz w:val="22"/>
          <w:szCs w:val="22"/>
          <w:lang w:val="sk-SK"/>
        </w:rPr>
        <w:t>Informácia o</w:t>
      </w:r>
      <w:r>
        <w:rPr>
          <w:b/>
          <w:bCs/>
          <w:color w:val="000000"/>
          <w:sz w:val="22"/>
          <w:szCs w:val="22"/>
          <w:lang w:val="sk-SK"/>
        </w:rPr>
        <w:t> spracovávaní</w:t>
      </w:r>
      <w:r w:rsidRPr="007870F1">
        <w:rPr>
          <w:b/>
          <w:bCs/>
          <w:color w:val="000000"/>
          <w:sz w:val="22"/>
          <w:szCs w:val="22"/>
          <w:lang w:val="sk-SK"/>
        </w:rPr>
        <w:t xml:space="preserve"> osobných údajov</w:t>
      </w:r>
    </w:p>
    <w:p w14:paraId="7F0BB0F0" w14:textId="5CCBB403" w:rsidR="007870F1" w:rsidRDefault="007870F1" w:rsidP="00293A71">
      <w:pP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Dostupná na webe: </w:t>
      </w:r>
      <w:hyperlink r:id="rId10" w:history="1">
        <w:r w:rsidRPr="005E4196">
          <w:rPr>
            <w:rStyle w:val="Hyperlink"/>
            <w:sz w:val="22"/>
            <w:szCs w:val="22"/>
            <w:lang w:val="sk-SK"/>
          </w:rPr>
          <w:t>https://www.sarap.sk/sk/dokumenty/category/85-informacia-o-ochrane-osobnych-udajov</w:t>
        </w:r>
      </w:hyperlink>
    </w:p>
    <w:p w14:paraId="02849A8F" w14:textId="77777777" w:rsidR="007870F1" w:rsidRPr="00CE3B28" w:rsidRDefault="007870F1" w:rsidP="00293A71">
      <w:pPr>
        <w:jc w:val="both"/>
        <w:rPr>
          <w:color w:val="000000"/>
          <w:sz w:val="22"/>
          <w:szCs w:val="22"/>
          <w:lang w:val="sk-SK"/>
        </w:rPr>
      </w:pPr>
    </w:p>
    <w:p w14:paraId="71D01C6B" w14:textId="77777777" w:rsidR="00293A71" w:rsidRPr="00CE3B28" w:rsidRDefault="00293A71" w:rsidP="00293A71">
      <w:pPr>
        <w:jc w:val="both"/>
        <w:rPr>
          <w:b/>
          <w:sz w:val="22"/>
          <w:szCs w:val="22"/>
          <w:lang w:val="sk-SK"/>
        </w:rPr>
      </w:pPr>
      <w:r w:rsidRPr="00CE3B28">
        <w:rPr>
          <w:b/>
          <w:sz w:val="22"/>
          <w:szCs w:val="22"/>
          <w:lang w:val="sk-SK"/>
        </w:rPr>
        <w:t>Prístup na webovú stránku SARAP</w:t>
      </w:r>
    </w:p>
    <w:p w14:paraId="71D01C6C" w14:textId="3C1F2141" w:rsidR="00293A71" w:rsidRPr="00CE3B28" w:rsidRDefault="00293A71" w:rsidP="00293A71">
      <w:pPr>
        <w:jc w:val="both"/>
        <w:rPr>
          <w:sz w:val="22"/>
          <w:szCs w:val="22"/>
          <w:lang w:val="sk-SK"/>
        </w:rPr>
      </w:pPr>
      <w:r w:rsidRPr="00CE3B28">
        <w:rPr>
          <w:sz w:val="22"/>
          <w:szCs w:val="22"/>
          <w:lang w:val="sk-SK"/>
        </w:rPr>
        <w:t xml:space="preserve">Po registrácii </w:t>
      </w:r>
      <w:r w:rsidR="007870F1">
        <w:rPr>
          <w:sz w:val="22"/>
          <w:szCs w:val="22"/>
          <w:lang w:val="sk-SK"/>
        </w:rPr>
        <w:t xml:space="preserve">dostanete </w:t>
      </w:r>
      <w:r w:rsidRPr="00CE3B28">
        <w:rPr>
          <w:sz w:val="22"/>
          <w:szCs w:val="22"/>
          <w:lang w:val="sk-SK"/>
        </w:rPr>
        <w:t xml:space="preserve">prístup na </w:t>
      </w:r>
      <w:r w:rsidR="00081FD6">
        <w:rPr>
          <w:sz w:val="22"/>
          <w:szCs w:val="22"/>
          <w:lang w:val="sk-SK"/>
        </w:rPr>
        <w:t xml:space="preserve">internú </w:t>
      </w:r>
      <w:r w:rsidRPr="00CE3B28">
        <w:rPr>
          <w:sz w:val="22"/>
          <w:szCs w:val="22"/>
          <w:lang w:val="sk-SK"/>
        </w:rPr>
        <w:t>web</w:t>
      </w:r>
      <w:r w:rsidR="00081FD6">
        <w:rPr>
          <w:sz w:val="22"/>
          <w:szCs w:val="22"/>
          <w:lang w:val="sk-SK"/>
        </w:rPr>
        <w:t xml:space="preserve">ovú </w:t>
      </w:r>
      <w:r w:rsidRPr="00CE3B28">
        <w:rPr>
          <w:sz w:val="22"/>
          <w:szCs w:val="22"/>
          <w:lang w:val="sk-SK"/>
        </w:rPr>
        <w:t xml:space="preserve">stránku SARAP. Prístupové údaje sa generujú pre každého </w:t>
      </w:r>
      <w:r w:rsidR="00FF2BC1">
        <w:rPr>
          <w:sz w:val="22"/>
          <w:szCs w:val="22"/>
          <w:lang w:val="sk-SK"/>
        </w:rPr>
        <w:t>zamestnanca</w:t>
      </w:r>
      <w:r w:rsidR="00081FD6">
        <w:rPr>
          <w:sz w:val="22"/>
          <w:szCs w:val="22"/>
          <w:lang w:val="sk-SK"/>
        </w:rPr>
        <w:t> </w:t>
      </w:r>
      <w:r w:rsidR="00FF2BC1">
        <w:rPr>
          <w:sz w:val="22"/>
          <w:szCs w:val="22"/>
          <w:lang w:val="sk-SK"/>
        </w:rPr>
        <w:t>/</w:t>
      </w:r>
      <w:r w:rsidR="00081FD6">
        <w:rPr>
          <w:sz w:val="22"/>
          <w:szCs w:val="22"/>
          <w:lang w:val="sk-SK"/>
        </w:rPr>
        <w:t> </w:t>
      </w:r>
      <w:r w:rsidRPr="00CE3B28">
        <w:rPr>
          <w:sz w:val="22"/>
          <w:szCs w:val="22"/>
          <w:lang w:val="sk-SK"/>
        </w:rPr>
        <w:t xml:space="preserve">RA zástupcu členskej spoločnosti </w:t>
      </w:r>
      <w:r w:rsidR="00081FD6">
        <w:rPr>
          <w:sz w:val="22"/>
          <w:szCs w:val="22"/>
          <w:lang w:val="sk-SK"/>
        </w:rPr>
        <w:t xml:space="preserve">uvedeného v registračnom liste </w:t>
      </w:r>
      <w:r w:rsidRPr="00CE3B28">
        <w:rPr>
          <w:sz w:val="22"/>
          <w:szCs w:val="22"/>
          <w:lang w:val="sk-SK"/>
        </w:rPr>
        <w:t>individuálne k jeho e</w:t>
      </w:r>
      <w:r w:rsidRPr="00CE3B28">
        <w:rPr>
          <w:sz w:val="22"/>
          <w:szCs w:val="22"/>
          <w:lang w:val="sk-SK"/>
        </w:rPr>
        <w:noBreakHyphen/>
        <w:t>mailovej adrese, preto v registračnom liste uvádzajte všetkých pracovníkov v oblasti registrácie liekov (RA)</w:t>
      </w:r>
      <w:r w:rsidR="00FF2BC1">
        <w:rPr>
          <w:sz w:val="22"/>
          <w:szCs w:val="22"/>
          <w:lang w:val="sk-SK"/>
        </w:rPr>
        <w:t xml:space="preserve">, </w:t>
      </w:r>
      <w:r w:rsidR="00BF06F0">
        <w:rPr>
          <w:sz w:val="22"/>
          <w:szCs w:val="22"/>
          <w:lang w:val="sk-SK"/>
        </w:rPr>
        <w:t>prípadne súvisiacich oblastí (napr. QA, PV)</w:t>
      </w:r>
      <w:r w:rsidRPr="00CE3B28">
        <w:rPr>
          <w:sz w:val="22"/>
          <w:szCs w:val="22"/>
          <w:lang w:val="sk-SK"/>
        </w:rPr>
        <w:t>.</w:t>
      </w:r>
    </w:p>
    <w:p w14:paraId="71D01C6E" w14:textId="77777777" w:rsidR="00293A71" w:rsidRPr="00CE3B28" w:rsidRDefault="00293A71" w:rsidP="00293A71">
      <w:pPr>
        <w:jc w:val="both"/>
        <w:rPr>
          <w:color w:val="000000"/>
          <w:sz w:val="22"/>
          <w:szCs w:val="22"/>
          <w:lang w:val="sk-SK"/>
        </w:rPr>
      </w:pPr>
    </w:p>
    <w:p w14:paraId="71D01C6F" w14:textId="77777777" w:rsidR="00293A71" w:rsidRPr="00CE3B28" w:rsidRDefault="00293A71" w:rsidP="00CE3B2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color w:val="C00000"/>
          <w:lang w:val="sk-SK"/>
        </w:rPr>
      </w:pPr>
      <w:r w:rsidRPr="00CE3B28">
        <w:rPr>
          <w:color w:val="C00000"/>
          <w:lang w:val="sk-SK"/>
        </w:rPr>
        <w:t>Na základe ods.</w:t>
      </w:r>
      <w:r w:rsidR="008E2B19">
        <w:rPr>
          <w:color w:val="C00000"/>
          <w:lang w:val="sk-SK"/>
        </w:rPr>
        <w:t> </w:t>
      </w:r>
      <w:r w:rsidRPr="00CE3B28">
        <w:rPr>
          <w:color w:val="C00000"/>
          <w:lang w:val="sk-SK"/>
        </w:rPr>
        <w:t xml:space="preserve">I Stanov združenia* je SARAP združením právnických osôb, preto je potrebné, aby bol registračný list potvrdený </w:t>
      </w:r>
      <w:r w:rsidR="00CE3B28" w:rsidRPr="00CE3B28">
        <w:rPr>
          <w:color w:val="C00000"/>
          <w:lang w:val="sk-SK"/>
        </w:rPr>
        <w:t xml:space="preserve">štatutárnym orgánom (napr. </w:t>
      </w:r>
      <w:r w:rsidRPr="00CE3B28">
        <w:rPr>
          <w:color w:val="C00000"/>
          <w:lang w:val="sk-SK"/>
        </w:rPr>
        <w:t>konateľom</w:t>
      </w:r>
      <w:r w:rsidR="00CE3B28" w:rsidRPr="00CE3B28">
        <w:rPr>
          <w:color w:val="C00000"/>
          <w:lang w:val="sk-SK"/>
        </w:rPr>
        <w:t>)</w:t>
      </w:r>
      <w:r w:rsidRPr="00CE3B28">
        <w:rPr>
          <w:color w:val="C00000"/>
          <w:lang w:val="sk-SK"/>
        </w:rPr>
        <w:t xml:space="preserve"> </w:t>
      </w:r>
      <w:r w:rsidR="00CE3B28" w:rsidRPr="00CE3B28">
        <w:rPr>
          <w:color w:val="C00000"/>
          <w:lang w:val="sk-SK"/>
        </w:rPr>
        <w:t xml:space="preserve">právnickej osoby </w:t>
      </w:r>
      <w:r w:rsidRPr="00CE3B28">
        <w:rPr>
          <w:color w:val="C00000"/>
          <w:lang w:val="sk-SK"/>
        </w:rPr>
        <w:t>prihlasujúcej sa</w:t>
      </w:r>
      <w:r w:rsidR="00CE3B28" w:rsidRPr="00CE3B28">
        <w:rPr>
          <w:color w:val="C00000"/>
          <w:lang w:val="sk-SK"/>
        </w:rPr>
        <w:t xml:space="preserve"> za člena</w:t>
      </w:r>
      <w:r w:rsidR="008E2B19">
        <w:rPr>
          <w:color w:val="C00000"/>
          <w:lang w:val="sk-SK"/>
        </w:rPr>
        <w:t> </w:t>
      </w:r>
      <w:r w:rsidR="00CE3B28" w:rsidRPr="00CE3B28">
        <w:rPr>
          <w:color w:val="C00000"/>
          <w:lang w:val="sk-SK"/>
        </w:rPr>
        <w:t>/</w:t>
      </w:r>
      <w:r w:rsidR="008E2B19">
        <w:rPr>
          <w:color w:val="C00000"/>
          <w:lang w:val="sk-SK"/>
        </w:rPr>
        <w:t> </w:t>
      </w:r>
      <w:r w:rsidR="00CE3B28" w:rsidRPr="00CE3B28">
        <w:rPr>
          <w:color w:val="C00000"/>
          <w:lang w:val="sk-SK"/>
        </w:rPr>
        <w:t>obnovujúcej členstvo</w:t>
      </w:r>
      <w:r w:rsidR="002E0B13">
        <w:rPr>
          <w:color w:val="C00000"/>
          <w:lang w:val="sk-SK"/>
        </w:rPr>
        <w:t xml:space="preserve"> v SARAP</w:t>
      </w:r>
      <w:r w:rsidRPr="00CE3B28">
        <w:rPr>
          <w:color w:val="C00000"/>
          <w:lang w:val="sk-SK"/>
        </w:rPr>
        <w:t>.</w:t>
      </w:r>
    </w:p>
    <w:p w14:paraId="71D01C70" w14:textId="77777777" w:rsidR="00293A71" w:rsidRPr="00CE3B28" w:rsidRDefault="00293A71" w:rsidP="00293A71">
      <w:pPr>
        <w:jc w:val="both"/>
        <w:rPr>
          <w:color w:val="000000"/>
          <w:sz w:val="22"/>
          <w:lang w:val="sk-SK"/>
        </w:rPr>
      </w:pPr>
    </w:p>
    <w:p w14:paraId="71D01C71" w14:textId="77777777" w:rsidR="00293A71" w:rsidRDefault="00293A71" w:rsidP="00CE3B28">
      <w:pPr>
        <w:rPr>
          <w:color w:val="000000"/>
          <w:lang w:val="sk-SK"/>
        </w:rPr>
      </w:pPr>
      <w:r w:rsidRPr="00CE3B28">
        <w:rPr>
          <w:color w:val="000000"/>
          <w:sz w:val="20"/>
          <w:lang w:val="sk-SK"/>
        </w:rPr>
        <w:t>*Pozri</w:t>
      </w:r>
      <w:r w:rsidR="00CE3B28">
        <w:rPr>
          <w:color w:val="000000"/>
          <w:sz w:val="20"/>
          <w:lang w:val="sk-SK"/>
        </w:rPr>
        <w:t xml:space="preserve">: </w:t>
      </w:r>
      <w:hyperlink r:id="rId11" w:history="1">
        <w:r w:rsidR="002D018C">
          <w:rPr>
            <w:rStyle w:val="Hyperlink"/>
            <w:sz w:val="20"/>
            <w:lang w:val="sk-SK"/>
          </w:rPr>
          <w:t>https://www.sarap.sk/sk/dokumenty/category/72-zakladne-dokumenty?download=379:stanovy-sarap-12-2016</w:t>
        </w:r>
      </w:hyperlink>
    </w:p>
    <w:p w14:paraId="71D01C73" w14:textId="77777777" w:rsidR="00293A71" w:rsidRPr="00CE3B28" w:rsidRDefault="00293A71" w:rsidP="00293A71">
      <w:pPr>
        <w:jc w:val="both"/>
        <w:rPr>
          <w:color w:val="000000"/>
          <w:sz w:val="22"/>
          <w:lang w:val="sk-SK"/>
        </w:rPr>
      </w:pPr>
    </w:p>
    <w:p w14:paraId="71D01C74" w14:textId="77777777" w:rsidR="00293A71" w:rsidRPr="00B01113" w:rsidRDefault="00293A71" w:rsidP="00293A71">
      <w:pPr>
        <w:rPr>
          <w:color w:val="0070C0"/>
          <w:lang w:val="sk-SK"/>
        </w:rPr>
      </w:pPr>
      <w:r w:rsidRPr="00B01113">
        <w:rPr>
          <w:i/>
          <w:color w:val="0070C0"/>
          <w:lang w:val="sk-SK"/>
        </w:rPr>
        <w:t xml:space="preserve">Vyplní </w:t>
      </w:r>
      <w:r w:rsidR="00CE3B28">
        <w:rPr>
          <w:i/>
          <w:color w:val="0070C0"/>
          <w:lang w:val="sk-SK"/>
        </w:rPr>
        <w:t>štatutárny orgán</w:t>
      </w:r>
      <w:r>
        <w:rPr>
          <w:i/>
          <w:color w:val="0070C0"/>
          <w:lang w:val="sk-SK"/>
        </w:rPr>
        <w:t xml:space="preserve"> právnickej osoby - </w:t>
      </w:r>
      <w:r w:rsidRPr="00B01113">
        <w:rPr>
          <w:i/>
          <w:color w:val="0070C0"/>
          <w:lang w:val="sk-SK"/>
        </w:rPr>
        <w:t>člen</w:t>
      </w:r>
      <w:r>
        <w:rPr>
          <w:i/>
          <w:color w:val="0070C0"/>
          <w:lang w:val="sk-SK"/>
        </w:rPr>
        <w:t>a</w:t>
      </w:r>
      <w:r w:rsidRPr="00B01113">
        <w:rPr>
          <w:i/>
          <w:color w:val="0070C0"/>
          <w:lang w:val="sk-SK"/>
        </w:rPr>
        <w:t xml:space="preserve"> (kandidát</w:t>
      </w:r>
      <w:r>
        <w:rPr>
          <w:i/>
          <w:color w:val="0070C0"/>
          <w:lang w:val="sk-SK"/>
        </w:rPr>
        <w:t>a</w:t>
      </w:r>
      <w:r w:rsidRPr="00B01113">
        <w:rPr>
          <w:i/>
          <w:color w:val="0070C0"/>
          <w:lang w:val="sk-SK"/>
        </w:rPr>
        <w:t xml:space="preserve"> na člena) SARAP:</w:t>
      </w:r>
    </w:p>
    <w:p w14:paraId="71D01C75" w14:textId="77777777" w:rsidR="00293A71" w:rsidRPr="00CE3B28" w:rsidRDefault="00293A71" w:rsidP="00293A71">
      <w:pPr>
        <w:jc w:val="both"/>
        <w:rPr>
          <w:color w:val="000000"/>
          <w:sz w:val="22"/>
          <w:lang w:val="sk-SK"/>
        </w:rPr>
      </w:pPr>
      <w:r w:rsidRPr="00CE3B28">
        <w:rPr>
          <w:color w:val="000000"/>
          <w:sz w:val="22"/>
          <w:lang w:val="sk-SK"/>
        </w:rPr>
        <w:t xml:space="preserve">Ako </w:t>
      </w:r>
      <w:r w:rsidR="00CE3B28" w:rsidRPr="00CE3B28">
        <w:rPr>
          <w:color w:val="000000"/>
          <w:sz w:val="22"/>
          <w:lang w:val="sk-SK"/>
        </w:rPr>
        <w:t>štatutárny orgán</w:t>
      </w:r>
    </w:p>
    <w:p w14:paraId="71D01C76" w14:textId="77777777" w:rsidR="00293A71" w:rsidRPr="00CE3B28" w:rsidRDefault="00293A71" w:rsidP="00293A71">
      <w:pPr>
        <w:jc w:val="both"/>
        <w:rPr>
          <w:color w:val="000000"/>
          <w:sz w:val="22"/>
          <w:lang w:val="sk-SK"/>
        </w:rPr>
      </w:pPr>
      <w:r w:rsidRPr="00CE3B28">
        <w:rPr>
          <w:color w:val="000000"/>
          <w:sz w:val="22"/>
          <w:lang w:val="sk-SK"/>
        </w:rPr>
        <w:t>(i) domáceho alebo zahraničného držiteľa rozhodnutia o</w:t>
      </w:r>
      <w:r w:rsidR="002E0B13">
        <w:rPr>
          <w:color w:val="000000"/>
          <w:sz w:val="22"/>
          <w:lang w:val="sk-SK"/>
        </w:rPr>
        <w:t> </w:t>
      </w:r>
      <w:r w:rsidRPr="00CE3B28">
        <w:rPr>
          <w:color w:val="000000"/>
          <w:sz w:val="22"/>
          <w:lang w:val="sk-SK"/>
        </w:rPr>
        <w:t>registrácii liekov alebo jeho právneho zastúpenia v</w:t>
      </w:r>
      <w:r w:rsidR="002E0B13">
        <w:rPr>
          <w:color w:val="000000"/>
          <w:sz w:val="22"/>
          <w:lang w:val="sk-SK"/>
        </w:rPr>
        <w:t> </w:t>
      </w:r>
      <w:r w:rsidRPr="00CE3B28">
        <w:rPr>
          <w:color w:val="000000"/>
          <w:sz w:val="22"/>
          <w:lang w:val="sk-SK"/>
        </w:rPr>
        <w:t>Slovenskej republike, alebo</w:t>
      </w:r>
    </w:p>
    <w:p w14:paraId="71D01C77" w14:textId="77777777" w:rsidR="00293A71" w:rsidRPr="00CE3B28" w:rsidRDefault="00293A71" w:rsidP="00293A71">
      <w:pPr>
        <w:jc w:val="both"/>
        <w:rPr>
          <w:color w:val="000000"/>
          <w:sz w:val="22"/>
          <w:lang w:val="sk-SK"/>
        </w:rPr>
      </w:pPr>
      <w:r w:rsidRPr="00CE3B28">
        <w:rPr>
          <w:color w:val="000000"/>
          <w:sz w:val="22"/>
          <w:lang w:val="sk-SK"/>
        </w:rPr>
        <w:t>(ii) právnickej osoby zaoberajúcej sa výskumom, vývojom a</w:t>
      </w:r>
      <w:r w:rsidR="002E0B13">
        <w:rPr>
          <w:color w:val="000000"/>
          <w:sz w:val="22"/>
          <w:lang w:val="sk-SK"/>
        </w:rPr>
        <w:t> </w:t>
      </w:r>
      <w:r w:rsidRPr="00CE3B28">
        <w:rPr>
          <w:color w:val="000000"/>
          <w:sz w:val="22"/>
          <w:lang w:val="sk-SK"/>
        </w:rPr>
        <w:t>výrobou liekov plánujúcej stať sa držiteľom rozhodnutia o registrácii</w:t>
      </w:r>
    </w:p>
    <w:p w14:paraId="71D01C78" w14:textId="77777777" w:rsidR="00293A71" w:rsidRPr="00CE3B28" w:rsidRDefault="00293A71" w:rsidP="00293A71">
      <w:pPr>
        <w:jc w:val="both"/>
        <w:rPr>
          <w:color w:val="000000"/>
          <w:sz w:val="22"/>
          <w:lang w:val="sk-SK"/>
        </w:rPr>
      </w:pPr>
    </w:p>
    <w:p w14:paraId="71D01C79" w14:textId="77777777" w:rsidR="00293A71" w:rsidRPr="00CE3B28" w:rsidRDefault="00293A71" w:rsidP="00293A71">
      <w:pPr>
        <w:pStyle w:val="ListParagraph"/>
        <w:numPr>
          <w:ilvl w:val="0"/>
          <w:numId w:val="12"/>
        </w:numPr>
        <w:jc w:val="both"/>
        <w:rPr>
          <w:color w:val="000000"/>
          <w:sz w:val="22"/>
          <w:lang w:val="sk-SK"/>
        </w:rPr>
      </w:pPr>
      <w:r w:rsidRPr="00CE3B28">
        <w:rPr>
          <w:color w:val="000000"/>
          <w:sz w:val="22"/>
          <w:lang w:val="sk-SK"/>
        </w:rPr>
        <w:t>súhlasím so zakladateľskou zmluvou a platnými stanovami združenia SARAP,</w:t>
      </w:r>
    </w:p>
    <w:p w14:paraId="71D01C7A" w14:textId="77777777" w:rsidR="00293A71" w:rsidRPr="00CE3B28" w:rsidRDefault="00293A71" w:rsidP="00293A71">
      <w:pPr>
        <w:pStyle w:val="ListParagraph"/>
        <w:numPr>
          <w:ilvl w:val="0"/>
          <w:numId w:val="12"/>
        </w:numPr>
        <w:jc w:val="both"/>
        <w:rPr>
          <w:color w:val="000000"/>
          <w:sz w:val="22"/>
          <w:lang w:val="sk-SK"/>
        </w:rPr>
      </w:pPr>
      <w:r w:rsidRPr="00CE3B28">
        <w:rPr>
          <w:color w:val="000000"/>
          <w:sz w:val="22"/>
          <w:lang w:val="sk-SK"/>
        </w:rPr>
        <w:t xml:space="preserve">súhlasím s členstvom vyššie uvedenej spoločnosti, ktorej som </w:t>
      </w:r>
      <w:r w:rsidR="006260A5">
        <w:rPr>
          <w:color w:val="000000"/>
          <w:sz w:val="22"/>
          <w:lang w:val="sk-SK"/>
        </w:rPr>
        <w:t xml:space="preserve">štatutárnym </w:t>
      </w:r>
      <w:r w:rsidR="006D5F7D">
        <w:rPr>
          <w:color w:val="000000"/>
          <w:sz w:val="22"/>
          <w:lang w:val="sk-SK"/>
        </w:rPr>
        <w:t>orgánom</w:t>
      </w:r>
      <w:r w:rsidRPr="00CE3B28">
        <w:rPr>
          <w:color w:val="000000"/>
          <w:sz w:val="22"/>
          <w:lang w:val="sk-SK"/>
        </w:rPr>
        <w:t>, v združení SARAP</w:t>
      </w:r>
    </w:p>
    <w:p w14:paraId="71D01C7B" w14:textId="77777777" w:rsidR="00293A71" w:rsidRPr="00CE3B28" w:rsidRDefault="00293A71" w:rsidP="00293A71">
      <w:pPr>
        <w:pStyle w:val="ListParagraph"/>
        <w:numPr>
          <w:ilvl w:val="0"/>
          <w:numId w:val="12"/>
        </w:numPr>
        <w:jc w:val="both"/>
        <w:rPr>
          <w:color w:val="000000"/>
          <w:sz w:val="22"/>
          <w:lang w:val="sk-SK"/>
        </w:rPr>
      </w:pPr>
      <w:r w:rsidRPr="00CE3B28">
        <w:rPr>
          <w:color w:val="000000"/>
          <w:sz w:val="22"/>
          <w:lang w:val="sk-SK"/>
        </w:rPr>
        <w:t xml:space="preserve">poverujem vyššie uvedených zamestnancov právnickej osoby na </w:t>
      </w:r>
      <w:r w:rsidR="007A54EF">
        <w:rPr>
          <w:color w:val="000000"/>
          <w:sz w:val="22"/>
          <w:lang w:val="sk-SK"/>
        </w:rPr>
        <w:t>zastupovanie</w:t>
      </w:r>
      <w:r w:rsidRPr="00CE3B28">
        <w:rPr>
          <w:color w:val="000000"/>
          <w:sz w:val="22"/>
          <w:lang w:val="sk-SK"/>
        </w:rPr>
        <w:t xml:space="preserve"> v zmysle platných Stanov združenia SARAP,</w:t>
      </w:r>
    </w:p>
    <w:p w14:paraId="71D01C7C" w14:textId="77777777" w:rsidR="00293A71" w:rsidRPr="00CE3B28" w:rsidRDefault="00293A71" w:rsidP="00293A71">
      <w:pPr>
        <w:pStyle w:val="ListParagraph"/>
        <w:numPr>
          <w:ilvl w:val="0"/>
          <w:numId w:val="12"/>
        </w:numPr>
        <w:jc w:val="both"/>
        <w:rPr>
          <w:color w:val="000000"/>
          <w:sz w:val="22"/>
          <w:lang w:val="sk-SK"/>
        </w:rPr>
      </w:pPr>
      <w:r w:rsidRPr="00CE3B28">
        <w:rPr>
          <w:color w:val="000000"/>
          <w:sz w:val="22"/>
          <w:lang w:val="sk-SK"/>
        </w:rPr>
        <w:t>zaväzujem sa uhradiť členský príspevok na daný rok v združení SARAP.</w:t>
      </w:r>
    </w:p>
    <w:p w14:paraId="71D01C7E" w14:textId="77777777" w:rsidR="00293A71" w:rsidRPr="00CE3B28" w:rsidRDefault="00293A71" w:rsidP="00293A71">
      <w:pPr>
        <w:jc w:val="both"/>
        <w:rPr>
          <w:color w:val="000000"/>
          <w:sz w:val="22"/>
          <w:lang w:val="sk-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6448"/>
      </w:tblGrid>
      <w:tr w:rsidR="00293A71" w:rsidRPr="00FF1EE1" w14:paraId="71D01C81" w14:textId="77777777" w:rsidTr="00273A45">
        <w:tc>
          <w:tcPr>
            <w:tcW w:w="2660" w:type="dxa"/>
          </w:tcPr>
          <w:p w14:paraId="71D01C7F" w14:textId="77777777" w:rsidR="00293A71" w:rsidRPr="006D5F7D" w:rsidRDefault="00293A71" w:rsidP="00CE3B28">
            <w:pPr>
              <w:jc w:val="right"/>
              <w:rPr>
                <w:color w:val="7030A0"/>
                <w:sz w:val="22"/>
                <w:lang w:val="sk-SK"/>
              </w:rPr>
            </w:pPr>
            <w:r w:rsidRPr="006D5F7D">
              <w:rPr>
                <w:color w:val="7030A0"/>
                <w:sz w:val="22"/>
                <w:lang w:val="sk-SK"/>
              </w:rPr>
              <w:t xml:space="preserve">Meno </w:t>
            </w:r>
            <w:r w:rsidR="00CE3B28" w:rsidRPr="006D5F7D">
              <w:rPr>
                <w:color w:val="7030A0"/>
                <w:sz w:val="22"/>
                <w:lang w:val="sk-SK"/>
              </w:rPr>
              <w:t xml:space="preserve">štatutárneho </w:t>
            </w:r>
            <w:proofErr w:type="spellStart"/>
            <w:r w:rsidR="00CE3B28" w:rsidRPr="006D5F7D">
              <w:rPr>
                <w:color w:val="7030A0"/>
                <w:sz w:val="22"/>
                <w:lang w:val="sk-SK"/>
              </w:rPr>
              <w:t>org</w:t>
            </w:r>
            <w:proofErr w:type="spellEnd"/>
            <w:r w:rsidR="00CE3B28" w:rsidRPr="006D5F7D">
              <w:rPr>
                <w:color w:val="7030A0"/>
                <w:sz w:val="22"/>
                <w:lang w:val="sk-SK"/>
              </w:rPr>
              <w:t>.</w:t>
            </w:r>
            <w:r w:rsidRPr="006D5F7D">
              <w:rPr>
                <w:color w:val="7030A0"/>
                <w:sz w:val="22"/>
                <w:lang w:val="sk-SK"/>
              </w:rPr>
              <w:t>:</w:t>
            </w:r>
          </w:p>
        </w:tc>
        <w:tc>
          <w:tcPr>
            <w:tcW w:w="6626" w:type="dxa"/>
            <w:tcBorders>
              <w:bottom w:val="dotted" w:sz="4" w:space="0" w:color="auto"/>
            </w:tcBorders>
          </w:tcPr>
          <w:p w14:paraId="71D01C80" w14:textId="77777777" w:rsidR="00293A71" w:rsidRPr="00B930C0" w:rsidRDefault="00293A71" w:rsidP="00273A45">
            <w:pPr>
              <w:rPr>
                <w:rFonts w:ascii="Arial" w:hAnsi="Arial" w:cs="Arial"/>
                <w:sz w:val="22"/>
                <w:lang w:val="sk-SK"/>
              </w:rPr>
            </w:pPr>
          </w:p>
        </w:tc>
      </w:tr>
      <w:tr w:rsidR="00293A71" w:rsidRPr="00FF1EE1" w14:paraId="71D01C84" w14:textId="77777777" w:rsidTr="00273A45">
        <w:tc>
          <w:tcPr>
            <w:tcW w:w="2660" w:type="dxa"/>
          </w:tcPr>
          <w:p w14:paraId="71D01C82" w14:textId="77777777" w:rsidR="00293A71" w:rsidRPr="006D5F7D" w:rsidRDefault="00293A71" w:rsidP="00273A45">
            <w:pPr>
              <w:jc w:val="right"/>
              <w:rPr>
                <w:color w:val="7030A0"/>
                <w:sz w:val="22"/>
                <w:lang w:val="sk-SK"/>
              </w:rPr>
            </w:pPr>
            <w:r w:rsidRPr="006D5F7D">
              <w:rPr>
                <w:color w:val="7030A0"/>
                <w:sz w:val="22"/>
                <w:lang w:val="sk-SK"/>
              </w:rPr>
              <w:t xml:space="preserve">Dátum: </w:t>
            </w:r>
          </w:p>
        </w:tc>
        <w:tc>
          <w:tcPr>
            <w:tcW w:w="6626" w:type="dxa"/>
            <w:tcBorders>
              <w:top w:val="dotted" w:sz="4" w:space="0" w:color="auto"/>
              <w:bottom w:val="dotted" w:sz="4" w:space="0" w:color="auto"/>
            </w:tcBorders>
          </w:tcPr>
          <w:p w14:paraId="71D01C83" w14:textId="77777777" w:rsidR="00293A71" w:rsidRPr="00B930C0" w:rsidRDefault="00293A71" w:rsidP="00273A45">
            <w:pPr>
              <w:rPr>
                <w:rFonts w:ascii="Arial" w:hAnsi="Arial" w:cs="Arial"/>
                <w:sz w:val="22"/>
                <w:lang w:val="sk-SK"/>
              </w:rPr>
            </w:pPr>
          </w:p>
        </w:tc>
      </w:tr>
      <w:tr w:rsidR="00293A71" w:rsidRPr="00FF1EE1" w14:paraId="71D01C87" w14:textId="77777777" w:rsidTr="00273A45">
        <w:trPr>
          <w:trHeight w:val="850"/>
        </w:trPr>
        <w:tc>
          <w:tcPr>
            <w:tcW w:w="2660" w:type="dxa"/>
            <w:vAlign w:val="bottom"/>
          </w:tcPr>
          <w:p w14:paraId="71D01C85" w14:textId="77777777" w:rsidR="00293A71" w:rsidRPr="006D5F7D" w:rsidRDefault="00293A71" w:rsidP="00273A45">
            <w:pPr>
              <w:jc w:val="right"/>
              <w:rPr>
                <w:color w:val="7030A0"/>
                <w:sz w:val="22"/>
                <w:lang w:val="sk-SK"/>
              </w:rPr>
            </w:pPr>
            <w:r w:rsidRPr="006D5F7D">
              <w:rPr>
                <w:color w:val="7030A0"/>
                <w:sz w:val="22"/>
                <w:lang w:val="sk-SK"/>
              </w:rPr>
              <w:t>Podpis</w:t>
            </w:r>
            <w:r w:rsidR="00EE0C6B">
              <w:rPr>
                <w:color w:val="7030A0"/>
                <w:sz w:val="22"/>
                <w:lang w:val="sk-SK"/>
              </w:rPr>
              <w:t xml:space="preserve"> a pečiatka</w:t>
            </w:r>
            <w:r w:rsidRPr="006D5F7D">
              <w:rPr>
                <w:color w:val="7030A0"/>
                <w:sz w:val="22"/>
                <w:lang w:val="sk-SK"/>
              </w:rPr>
              <w:t>:</w:t>
            </w:r>
          </w:p>
        </w:tc>
        <w:tc>
          <w:tcPr>
            <w:tcW w:w="6626" w:type="dxa"/>
            <w:tcBorders>
              <w:top w:val="dotted" w:sz="4" w:space="0" w:color="auto"/>
              <w:bottom w:val="dotted" w:sz="4" w:space="0" w:color="auto"/>
            </w:tcBorders>
          </w:tcPr>
          <w:p w14:paraId="71D01C86" w14:textId="77777777" w:rsidR="00293A71" w:rsidRPr="00B930C0" w:rsidRDefault="00293A71" w:rsidP="00273A45">
            <w:pPr>
              <w:rPr>
                <w:rFonts w:ascii="Arial" w:hAnsi="Arial" w:cs="Arial"/>
                <w:sz w:val="22"/>
                <w:lang w:val="sk-SK"/>
              </w:rPr>
            </w:pPr>
          </w:p>
        </w:tc>
      </w:tr>
    </w:tbl>
    <w:p w14:paraId="71D01C88" w14:textId="77777777" w:rsidR="00293A71" w:rsidRDefault="00293A71" w:rsidP="00293A71">
      <w:pPr>
        <w:jc w:val="both"/>
        <w:rPr>
          <w:color w:val="000000"/>
          <w:lang w:val="sk-SK"/>
        </w:rPr>
      </w:pPr>
    </w:p>
    <w:p w14:paraId="71D01C89" w14:textId="77777777" w:rsidR="00293A71" w:rsidRPr="00B01113" w:rsidRDefault="00293A71" w:rsidP="00293A71">
      <w:pPr>
        <w:keepNext/>
        <w:jc w:val="both"/>
        <w:rPr>
          <w:i/>
          <w:color w:val="0070C0"/>
          <w:lang w:val="sk-SK"/>
        </w:rPr>
      </w:pPr>
      <w:r w:rsidRPr="00B01113">
        <w:rPr>
          <w:i/>
          <w:color w:val="0070C0"/>
          <w:lang w:val="sk-SK"/>
        </w:rPr>
        <w:t xml:space="preserve">Vyplní </w:t>
      </w:r>
      <w:r w:rsidR="00CE3B28">
        <w:rPr>
          <w:i/>
          <w:color w:val="0070C0"/>
          <w:lang w:val="sk-SK"/>
        </w:rPr>
        <w:t>štatutárny orgán</w:t>
      </w:r>
      <w:r w:rsidRPr="00B01113">
        <w:rPr>
          <w:i/>
          <w:color w:val="0070C0"/>
          <w:lang w:val="sk-SK"/>
        </w:rPr>
        <w:t xml:space="preserve"> SARAP:</w:t>
      </w:r>
    </w:p>
    <w:p w14:paraId="71D01C8A" w14:textId="5AD878C9" w:rsidR="00293A71" w:rsidRPr="00CE3B28" w:rsidRDefault="00293A71" w:rsidP="00293A71">
      <w:pPr>
        <w:keepNext/>
        <w:jc w:val="both"/>
        <w:rPr>
          <w:color w:val="000000"/>
          <w:sz w:val="22"/>
          <w:lang w:val="sk-SK"/>
        </w:rPr>
      </w:pPr>
      <w:r w:rsidRPr="00CE3B28">
        <w:rPr>
          <w:color w:val="000000"/>
          <w:sz w:val="22"/>
          <w:lang w:val="sk-SK"/>
        </w:rPr>
        <w:t xml:space="preserve">Potvrdenie registrácie v organizácii SARAP na kalendárny </w:t>
      </w:r>
      <w:r w:rsidRPr="00CE3B28">
        <w:rPr>
          <w:b/>
          <w:color w:val="000000"/>
          <w:sz w:val="22"/>
          <w:lang w:val="sk-SK"/>
        </w:rPr>
        <w:t xml:space="preserve">rok </w:t>
      </w:r>
      <w:r w:rsidR="00BB01F5">
        <w:rPr>
          <w:b/>
          <w:color w:val="000000"/>
          <w:sz w:val="22"/>
          <w:lang w:val="sk-SK"/>
        </w:rPr>
        <w:t>2024</w:t>
      </w:r>
    </w:p>
    <w:p w14:paraId="71D01C8B" w14:textId="555BAD7D" w:rsidR="00293A71" w:rsidRPr="00CE3B28" w:rsidRDefault="00293A71" w:rsidP="000610F1">
      <w:pPr>
        <w:keepNext/>
        <w:rPr>
          <w:b/>
          <w:color w:val="000000"/>
          <w:sz w:val="22"/>
          <w:lang w:val="sk-SK"/>
        </w:rPr>
      </w:pPr>
      <w:r w:rsidRPr="00CE3B28">
        <w:rPr>
          <w:color w:val="000000"/>
          <w:sz w:val="22"/>
          <w:lang w:val="sk-SK"/>
        </w:rPr>
        <w:t xml:space="preserve">na základe zaplatenia </w:t>
      </w:r>
      <w:r w:rsidR="000610F1">
        <w:rPr>
          <w:color w:val="000000"/>
          <w:sz w:val="22"/>
          <w:lang w:val="sk-SK"/>
        </w:rPr>
        <w:t xml:space="preserve">mimoriadne zníženého </w:t>
      </w:r>
      <w:r w:rsidRPr="00CE3B28">
        <w:rPr>
          <w:color w:val="000000"/>
          <w:sz w:val="22"/>
          <w:lang w:val="sk-SK"/>
        </w:rPr>
        <w:t xml:space="preserve">členského poplatku vo výške </w:t>
      </w:r>
      <w:r w:rsidR="00BB01F5">
        <w:rPr>
          <w:b/>
          <w:color w:val="000000"/>
          <w:sz w:val="22"/>
          <w:lang w:val="sk-SK"/>
        </w:rPr>
        <w:t>550</w:t>
      </w:r>
      <w:r w:rsidR="00C5575A">
        <w:rPr>
          <w:b/>
          <w:color w:val="000000"/>
          <w:sz w:val="22"/>
          <w:lang w:val="sk-SK"/>
        </w:rPr>
        <w:t>,- €</w:t>
      </w:r>
      <w:r w:rsidRPr="00CE3B28">
        <w:rPr>
          <w:b/>
          <w:color w:val="000000"/>
          <w:sz w:val="22"/>
          <w:lang w:val="sk-SK"/>
        </w:rPr>
        <w:t xml:space="preserve"> </w:t>
      </w:r>
      <w:r w:rsidRPr="00CE3B28">
        <w:rPr>
          <w:color w:val="000000"/>
          <w:sz w:val="22"/>
          <w:lang w:val="sk-SK"/>
        </w:rPr>
        <w:t>dňa:</w:t>
      </w:r>
      <w:r w:rsidR="00840BDA">
        <w:rPr>
          <w:color w:val="000000"/>
          <w:sz w:val="22"/>
          <w:lang w:val="sk-SK"/>
        </w:rPr>
        <w:t> </w:t>
      </w:r>
      <w:r w:rsidRPr="00CE3B28">
        <w:rPr>
          <w:color w:val="000000"/>
          <w:sz w:val="22"/>
          <w:lang w:val="sk-SK"/>
        </w:rPr>
        <w:t>____________</w:t>
      </w:r>
    </w:p>
    <w:p w14:paraId="71D01C8D" w14:textId="647F7E4C" w:rsidR="00293A71" w:rsidRPr="00CE3B28" w:rsidRDefault="00293A71" w:rsidP="00293A71">
      <w:pPr>
        <w:jc w:val="both"/>
        <w:rPr>
          <w:color w:val="000000"/>
          <w:sz w:val="22"/>
          <w:lang w:val="sk-SK"/>
        </w:rPr>
      </w:pPr>
      <w:r w:rsidRPr="00CE3B28">
        <w:rPr>
          <w:color w:val="000000"/>
          <w:sz w:val="22"/>
          <w:lang w:val="sk-SK"/>
        </w:rPr>
        <w:t>Pridelený variabilný symbol / číslo faktúry: _______________</w:t>
      </w:r>
    </w:p>
    <w:p w14:paraId="656E6F78" w14:textId="77777777" w:rsidR="00345621" w:rsidRDefault="00345621" w:rsidP="00CE3B28">
      <w:pPr>
        <w:jc w:val="both"/>
        <w:rPr>
          <w:color w:val="000000"/>
          <w:sz w:val="22"/>
          <w:lang w:val="sk-SK"/>
        </w:rPr>
      </w:pPr>
    </w:p>
    <w:p w14:paraId="71D01C8E" w14:textId="63053D63" w:rsidR="00541E3E" w:rsidRPr="00CE3B28" w:rsidRDefault="00293A71" w:rsidP="00CE3B28">
      <w:pPr>
        <w:jc w:val="both"/>
        <w:rPr>
          <w:sz w:val="22"/>
          <w:lang w:val="sk-SK"/>
        </w:rPr>
      </w:pPr>
      <w:r w:rsidRPr="00CE3B28">
        <w:rPr>
          <w:color w:val="000000"/>
          <w:sz w:val="22"/>
          <w:lang w:val="sk-SK"/>
        </w:rPr>
        <w:t>Potvrdenie SARAP (pečiatka, dátum a podpis):</w:t>
      </w:r>
    </w:p>
    <w:sectPr w:rsidR="00541E3E" w:rsidRPr="00CE3B28" w:rsidSect="00833825"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223A" w14:textId="77777777" w:rsidR="00833825" w:rsidRDefault="00833825">
      <w:r>
        <w:separator/>
      </w:r>
    </w:p>
  </w:endnote>
  <w:endnote w:type="continuationSeparator" w:id="0">
    <w:p w14:paraId="78A98C3B" w14:textId="77777777" w:rsidR="00833825" w:rsidRDefault="0083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828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1D01C93" w14:textId="77777777" w:rsidR="007735E7" w:rsidRPr="00B5240C" w:rsidRDefault="00B5240C" w:rsidP="00B5240C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B5240C">
          <w:rPr>
            <w:rFonts w:ascii="Arial" w:hAnsi="Arial" w:cs="Arial"/>
            <w:sz w:val="16"/>
            <w:szCs w:val="16"/>
          </w:rPr>
          <w:fldChar w:fldCharType="begin"/>
        </w:r>
        <w:r w:rsidRPr="00B5240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5240C">
          <w:rPr>
            <w:rFonts w:ascii="Arial" w:hAnsi="Arial" w:cs="Arial"/>
            <w:sz w:val="16"/>
            <w:szCs w:val="16"/>
          </w:rPr>
          <w:fldChar w:fldCharType="separate"/>
        </w:r>
        <w:r w:rsidR="001D3069">
          <w:rPr>
            <w:rFonts w:ascii="Arial" w:hAnsi="Arial" w:cs="Arial"/>
            <w:noProof/>
            <w:sz w:val="16"/>
            <w:szCs w:val="16"/>
          </w:rPr>
          <w:t>2</w:t>
        </w:r>
        <w:r w:rsidRPr="00B5240C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1C9A" w14:textId="77777777" w:rsidR="004E226F" w:rsidRDefault="004E226F" w:rsidP="004E226F">
    <w:pPr>
      <w:pBdr>
        <w:bottom w:val="single" w:sz="4" w:space="1" w:color="auto"/>
      </w:pBdr>
      <w:rPr>
        <w:rFonts w:ascii="Arial" w:hAnsi="Arial" w:cs="Arial"/>
        <w:sz w:val="22"/>
        <w:szCs w:val="22"/>
        <w:lang w:val="it-IT"/>
      </w:rPr>
    </w:pPr>
  </w:p>
  <w:tbl>
    <w:tblPr>
      <w:tblStyle w:val="TableGrid"/>
      <w:tblW w:w="501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38"/>
      <w:gridCol w:w="2092"/>
      <w:gridCol w:w="3040"/>
      <w:gridCol w:w="1834"/>
    </w:tblGrid>
    <w:tr w:rsidR="00D5675D" w:rsidRPr="00D5675D" w14:paraId="71D01C9F" w14:textId="77777777" w:rsidTr="00D40AF0">
      <w:tc>
        <w:tcPr>
          <w:tcW w:w="2155" w:type="dxa"/>
        </w:tcPr>
        <w:p w14:paraId="71D01C9B" w14:textId="77777777" w:rsidR="00756F42" w:rsidRPr="00D5675D" w:rsidRDefault="00D35A70" w:rsidP="008820E9">
          <w:pPr>
            <w:spacing w:before="20"/>
            <w:rPr>
              <w:rFonts w:ascii="Arial" w:hAnsi="Arial" w:cs="Arial"/>
              <w:b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b/>
              <w:sz w:val="16"/>
              <w:szCs w:val="16"/>
              <w:lang w:val="sk-SK"/>
            </w:rPr>
            <w:t>SARAP</w:t>
          </w:r>
        </w:p>
      </w:tc>
      <w:tc>
        <w:tcPr>
          <w:tcW w:w="2098" w:type="dxa"/>
        </w:tcPr>
        <w:p w14:paraId="71D01C9C" w14:textId="77777777" w:rsidR="00756F42" w:rsidRPr="00D5675D" w:rsidRDefault="00756F42" w:rsidP="008820E9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>IČO: 36 065 757</w:t>
          </w:r>
        </w:p>
      </w:tc>
      <w:tc>
        <w:tcPr>
          <w:tcW w:w="3062" w:type="dxa"/>
        </w:tcPr>
        <w:p w14:paraId="71D01C9D" w14:textId="77777777" w:rsidR="00756F42" w:rsidRPr="00D5675D" w:rsidRDefault="00756F42" w:rsidP="008820E9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proofErr w:type="spellStart"/>
          <w:r w:rsidRPr="00D5675D">
            <w:rPr>
              <w:rFonts w:ascii="Arial" w:hAnsi="Arial" w:cs="Arial"/>
              <w:sz w:val="16"/>
              <w:szCs w:val="16"/>
              <w:lang w:val="sk-SK"/>
            </w:rPr>
            <w:t>č.ú</w:t>
          </w:r>
          <w:proofErr w:type="spellEnd"/>
          <w:r w:rsidRPr="00D5675D">
            <w:rPr>
              <w:rFonts w:ascii="Arial" w:hAnsi="Arial" w:cs="Arial"/>
              <w:sz w:val="16"/>
              <w:szCs w:val="16"/>
              <w:lang w:val="sk-SK"/>
            </w:rPr>
            <w:t xml:space="preserve">. </w:t>
          </w:r>
          <w:r w:rsidRPr="00D5675D">
            <w:rPr>
              <w:rFonts w:ascii="Arial" w:hAnsi="Arial" w:cs="Arial"/>
              <w:color w:val="000000"/>
              <w:sz w:val="16"/>
              <w:szCs w:val="16"/>
              <w:lang w:val="sk-SK"/>
            </w:rPr>
            <w:t xml:space="preserve">2628734586/1100, </w:t>
          </w:r>
          <w:r w:rsidRPr="00D5675D">
            <w:rPr>
              <w:rFonts w:ascii="Arial" w:hAnsi="Arial" w:cs="Arial"/>
              <w:sz w:val="16"/>
              <w:szCs w:val="16"/>
              <w:lang w:val="sk-SK"/>
            </w:rPr>
            <w:t xml:space="preserve">Tatra banka, </w:t>
          </w:r>
          <w:proofErr w:type="spellStart"/>
          <w:r w:rsidRPr="00D5675D">
            <w:rPr>
              <w:rFonts w:ascii="Arial" w:hAnsi="Arial" w:cs="Arial"/>
              <w:sz w:val="16"/>
              <w:szCs w:val="16"/>
              <w:lang w:val="sk-SK"/>
            </w:rPr>
            <w:t>a.s</w:t>
          </w:r>
          <w:proofErr w:type="spellEnd"/>
          <w:r w:rsidRPr="00D5675D">
            <w:rPr>
              <w:rFonts w:ascii="Arial" w:hAnsi="Arial" w:cs="Arial"/>
              <w:sz w:val="16"/>
              <w:szCs w:val="16"/>
              <w:lang w:val="sk-SK"/>
            </w:rPr>
            <w:t>.</w:t>
          </w:r>
        </w:p>
      </w:tc>
      <w:tc>
        <w:tcPr>
          <w:tcW w:w="1842" w:type="dxa"/>
        </w:tcPr>
        <w:p w14:paraId="71D01C9E" w14:textId="77777777" w:rsidR="00756F42" w:rsidRPr="00D5675D" w:rsidRDefault="00756F42" w:rsidP="008820E9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color w:val="000000"/>
              <w:sz w:val="16"/>
              <w:szCs w:val="16"/>
              <w:lang w:val="sk-SK"/>
            </w:rPr>
            <w:t>www.sarap.sk</w:t>
          </w:r>
        </w:p>
      </w:tc>
    </w:tr>
    <w:tr w:rsidR="00D5675D" w:rsidRPr="00D5675D" w14:paraId="71D01CA4" w14:textId="77777777" w:rsidTr="00D40AF0">
      <w:tc>
        <w:tcPr>
          <w:tcW w:w="2155" w:type="dxa"/>
        </w:tcPr>
        <w:p w14:paraId="71D01CA0" w14:textId="77777777" w:rsidR="00756F42" w:rsidRPr="00D5675D" w:rsidRDefault="008820E9" w:rsidP="008820E9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 xml:space="preserve">Mánesovo nám. </w:t>
          </w:r>
          <w:r w:rsidR="00D5675D" w:rsidRPr="00D5675D">
            <w:rPr>
              <w:rFonts w:ascii="Arial" w:hAnsi="Arial" w:cs="Arial"/>
              <w:sz w:val="16"/>
              <w:szCs w:val="16"/>
              <w:lang w:val="sk-SK"/>
            </w:rPr>
            <w:t>1232/</w:t>
          </w:r>
          <w:r w:rsidRPr="00D5675D">
            <w:rPr>
              <w:rFonts w:ascii="Arial" w:hAnsi="Arial" w:cs="Arial"/>
              <w:sz w:val="16"/>
              <w:szCs w:val="16"/>
              <w:lang w:val="sk-SK"/>
            </w:rPr>
            <w:t>6</w:t>
          </w:r>
        </w:p>
      </w:tc>
      <w:tc>
        <w:tcPr>
          <w:tcW w:w="2098" w:type="dxa"/>
        </w:tcPr>
        <w:p w14:paraId="71D01CA1" w14:textId="6BA95802" w:rsidR="00756F42" w:rsidRPr="00D5675D" w:rsidRDefault="00756F42" w:rsidP="008820E9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 xml:space="preserve">DIČ: </w:t>
          </w:r>
          <w:r w:rsidR="00BB01F5">
            <w:rPr>
              <w:rFonts w:ascii="Arial" w:hAnsi="Arial" w:cs="Arial"/>
              <w:sz w:val="16"/>
              <w:szCs w:val="16"/>
              <w:lang w:val="sk-SK"/>
            </w:rPr>
            <w:t>2023</w:t>
          </w:r>
          <w:r w:rsidRPr="00D5675D">
            <w:rPr>
              <w:rFonts w:ascii="Arial" w:hAnsi="Arial" w:cs="Arial"/>
              <w:sz w:val="16"/>
              <w:szCs w:val="16"/>
              <w:lang w:val="sk-SK"/>
            </w:rPr>
            <w:t>287157</w:t>
          </w:r>
        </w:p>
      </w:tc>
      <w:tc>
        <w:tcPr>
          <w:tcW w:w="3062" w:type="dxa"/>
        </w:tcPr>
        <w:p w14:paraId="71D01CA2" w14:textId="77777777" w:rsidR="00756F42" w:rsidRPr="00D5675D" w:rsidRDefault="00756F42" w:rsidP="008820E9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>IBAN: SK25 1100 0000 0026 2873 4586</w:t>
          </w:r>
        </w:p>
      </w:tc>
      <w:tc>
        <w:tcPr>
          <w:tcW w:w="1842" w:type="dxa"/>
        </w:tcPr>
        <w:p w14:paraId="71D01CA3" w14:textId="77777777" w:rsidR="00756F42" w:rsidRPr="00D5675D" w:rsidRDefault="00756F42" w:rsidP="008820E9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color w:val="000000"/>
              <w:sz w:val="16"/>
              <w:szCs w:val="16"/>
              <w:lang w:val="sk-SK"/>
            </w:rPr>
            <w:t>sarap@sarap.sk</w:t>
          </w:r>
        </w:p>
      </w:tc>
    </w:tr>
    <w:tr w:rsidR="00D5675D" w:rsidRPr="00D5675D" w14:paraId="71D01CAA" w14:textId="77777777" w:rsidTr="00D40AF0">
      <w:tc>
        <w:tcPr>
          <w:tcW w:w="2155" w:type="dxa"/>
        </w:tcPr>
        <w:p w14:paraId="71D01CA5" w14:textId="77777777" w:rsidR="00D5675D" w:rsidRPr="00D5675D" w:rsidRDefault="008820E9" w:rsidP="00D5675D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>851 01 Bratislava</w:t>
          </w:r>
          <w:r w:rsidR="00D5675D" w:rsidRPr="00D5675D">
            <w:rPr>
              <w:rFonts w:ascii="Arial" w:hAnsi="Arial" w:cs="Arial"/>
              <w:sz w:val="16"/>
              <w:szCs w:val="16"/>
              <w:lang w:val="sk-SK"/>
            </w:rPr>
            <w:t>-Petržalka</w:t>
          </w:r>
        </w:p>
        <w:p w14:paraId="71D01CA6" w14:textId="77777777" w:rsidR="00756F42" w:rsidRPr="00D5675D" w:rsidRDefault="00756F42" w:rsidP="00D5675D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>Slovenská republika</w:t>
          </w:r>
        </w:p>
      </w:tc>
      <w:tc>
        <w:tcPr>
          <w:tcW w:w="2098" w:type="dxa"/>
        </w:tcPr>
        <w:p w14:paraId="71D01CA7" w14:textId="77777777" w:rsidR="00756F42" w:rsidRPr="00D5675D" w:rsidRDefault="00756F42" w:rsidP="008820E9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>Zapísané: OÚ Bratislava č. OVVS/388/2/2002-TSK</w:t>
          </w:r>
        </w:p>
      </w:tc>
      <w:tc>
        <w:tcPr>
          <w:tcW w:w="3062" w:type="dxa"/>
        </w:tcPr>
        <w:p w14:paraId="71D01CA8" w14:textId="77777777" w:rsidR="00756F42" w:rsidRPr="00D5675D" w:rsidRDefault="00756F42" w:rsidP="008820E9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>BIC/SWIFT: TATRSKBX</w:t>
          </w:r>
        </w:p>
      </w:tc>
      <w:tc>
        <w:tcPr>
          <w:tcW w:w="1842" w:type="dxa"/>
        </w:tcPr>
        <w:p w14:paraId="71D01CA9" w14:textId="77777777" w:rsidR="00756F42" w:rsidRPr="00D5675D" w:rsidRDefault="00756F42" w:rsidP="008820E9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>Tel.: +421 905 921 024</w:t>
          </w:r>
        </w:p>
      </w:tc>
    </w:tr>
  </w:tbl>
  <w:p w14:paraId="71D01CAB" w14:textId="77777777" w:rsidR="007735E7" w:rsidRPr="004E226F" w:rsidRDefault="007735E7" w:rsidP="004E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356C" w14:textId="77777777" w:rsidR="00833825" w:rsidRDefault="00833825">
      <w:r>
        <w:separator/>
      </w:r>
    </w:p>
  </w:footnote>
  <w:footnote w:type="continuationSeparator" w:id="0">
    <w:p w14:paraId="5BC661FC" w14:textId="77777777" w:rsidR="00833825" w:rsidRDefault="0083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1C95" w14:textId="77777777" w:rsidR="007735E7" w:rsidRPr="00D904C6" w:rsidRDefault="007735E7" w:rsidP="007735E7">
    <w:pPr>
      <w:jc w:val="center"/>
      <w:rPr>
        <w:rFonts w:ascii="Arial" w:hAnsi="Arial"/>
        <w:b/>
        <w:sz w:val="28"/>
        <w:szCs w:val="28"/>
        <w:lang w:val="en-US"/>
      </w:rPr>
    </w:pPr>
  </w:p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15"/>
      <w:gridCol w:w="6355"/>
    </w:tblGrid>
    <w:tr w:rsidR="003878B4" w14:paraId="71D01C98" w14:textId="77777777" w:rsidTr="006713C1">
      <w:trPr>
        <w:trHeight w:val="806"/>
      </w:trPr>
      <w:tc>
        <w:tcPr>
          <w:tcW w:w="2715" w:type="dxa"/>
          <w:vAlign w:val="center"/>
        </w:tcPr>
        <w:p w14:paraId="71D01C96" w14:textId="77777777" w:rsidR="003878B4" w:rsidRDefault="003878B4" w:rsidP="006713C1">
          <w:pPr>
            <w:rPr>
              <w:rFonts w:ascii="Arial" w:hAnsi="Arial"/>
              <w:b/>
              <w:sz w:val="28"/>
              <w:szCs w:val="28"/>
              <w:lang w:val="en-US"/>
            </w:rPr>
          </w:pPr>
          <w:r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71D01CAC" wp14:editId="71D01CAD">
                <wp:extent cx="1687685" cy="445273"/>
                <wp:effectExtent l="0" t="0" r="825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rap_logo_rgb_inkscape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172" cy="446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5" w:type="dxa"/>
          <w:shd w:val="clear" w:color="auto" w:fill="auto"/>
          <w:tcMar>
            <w:left w:w="0" w:type="dxa"/>
          </w:tcMar>
          <w:vAlign w:val="bottom"/>
        </w:tcPr>
        <w:p w14:paraId="71D01C97" w14:textId="77777777" w:rsidR="003878B4" w:rsidRPr="004E13A1" w:rsidRDefault="003878B4" w:rsidP="006713C1">
          <w:pPr>
            <w:spacing w:after="40"/>
            <w:rPr>
              <w:rFonts w:ascii="Arial" w:hAnsi="Arial"/>
              <w:b/>
              <w:sz w:val="22"/>
              <w:szCs w:val="22"/>
              <w:lang w:val="sk-SK"/>
            </w:rPr>
          </w:pPr>
          <w:r w:rsidRPr="004E13A1">
            <w:rPr>
              <w:rFonts w:ascii="Arial" w:hAnsi="Arial"/>
              <w:b/>
              <w:sz w:val="22"/>
              <w:szCs w:val="22"/>
              <w:lang w:val="sk-SK"/>
            </w:rPr>
            <w:t>Slovenská asociácia spoločností v oblasti liekovej regulácie</w:t>
          </w:r>
          <w:r w:rsidRPr="004E13A1">
            <w:rPr>
              <w:rFonts w:ascii="Arial" w:hAnsi="Arial"/>
              <w:b/>
              <w:sz w:val="22"/>
              <w:szCs w:val="22"/>
              <w:lang w:val="en-US"/>
            </w:rPr>
            <w:t xml:space="preserve"> Slovak Association of Regulatory Affairs Professionals</w:t>
          </w:r>
        </w:p>
      </w:tc>
    </w:tr>
  </w:tbl>
  <w:p w14:paraId="71D01C99" w14:textId="77777777" w:rsidR="007735E7" w:rsidRDefault="00773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5A5"/>
    <w:multiLevelType w:val="hybridMultilevel"/>
    <w:tmpl w:val="AD3A3F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D5CB7"/>
    <w:multiLevelType w:val="hybridMultilevel"/>
    <w:tmpl w:val="01E054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995"/>
    <w:multiLevelType w:val="hybridMultilevel"/>
    <w:tmpl w:val="0AB63A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FF6E74"/>
    <w:multiLevelType w:val="hybridMultilevel"/>
    <w:tmpl w:val="35F8BE0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51EDE"/>
    <w:multiLevelType w:val="hybridMultilevel"/>
    <w:tmpl w:val="EA7E7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94337"/>
    <w:multiLevelType w:val="hybridMultilevel"/>
    <w:tmpl w:val="12B86F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E63A7"/>
    <w:multiLevelType w:val="hybridMultilevel"/>
    <w:tmpl w:val="9CEEFB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B26628"/>
    <w:multiLevelType w:val="hybridMultilevel"/>
    <w:tmpl w:val="CEF08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3F394D"/>
    <w:multiLevelType w:val="hybridMultilevel"/>
    <w:tmpl w:val="E4C60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B7228B"/>
    <w:multiLevelType w:val="hybridMultilevel"/>
    <w:tmpl w:val="F00CA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E2B4C"/>
    <w:multiLevelType w:val="singleLevel"/>
    <w:tmpl w:val="08308BF4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u w:val="none"/>
      </w:rPr>
    </w:lvl>
  </w:abstractNum>
  <w:abstractNum w:abstractNumId="11" w15:restartNumberingAfterBreak="0">
    <w:nsid w:val="713D1025"/>
    <w:multiLevelType w:val="hybridMultilevel"/>
    <w:tmpl w:val="2E04B4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1B2791"/>
    <w:multiLevelType w:val="hybridMultilevel"/>
    <w:tmpl w:val="455E78D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A27E83"/>
    <w:multiLevelType w:val="singleLevel"/>
    <w:tmpl w:val="AED0F1C8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u w:val="none"/>
      </w:rPr>
    </w:lvl>
  </w:abstractNum>
  <w:abstractNum w:abstractNumId="14" w15:restartNumberingAfterBreak="0">
    <w:nsid w:val="7FAA68D1"/>
    <w:multiLevelType w:val="hybridMultilevel"/>
    <w:tmpl w:val="DDEE6F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6211707">
    <w:abstractNumId w:val="13"/>
  </w:num>
  <w:num w:numId="2" w16cid:durableId="1686975298">
    <w:abstractNumId w:val="10"/>
  </w:num>
  <w:num w:numId="3" w16cid:durableId="1394888029">
    <w:abstractNumId w:val="2"/>
  </w:num>
  <w:num w:numId="4" w16cid:durableId="473105094">
    <w:abstractNumId w:val="7"/>
  </w:num>
  <w:num w:numId="5" w16cid:durableId="1251769877">
    <w:abstractNumId w:val="6"/>
  </w:num>
  <w:num w:numId="6" w16cid:durableId="604119528">
    <w:abstractNumId w:val="11"/>
  </w:num>
  <w:num w:numId="7" w16cid:durableId="1733386191">
    <w:abstractNumId w:val="0"/>
  </w:num>
  <w:num w:numId="8" w16cid:durableId="819424551">
    <w:abstractNumId w:val="8"/>
  </w:num>
  <w:num w:numId="9" w16cid:durableId="581254178">
    <w:abstractNumId w:val="12"/>
  </w:num>
  <w:num w:numId="10" w16cid:durableId="363597128">
    <w:abstractNumId w:val="3"/>
  </w:num>
  <w:num w:numId="11" w16cid:durableId="1103841116">
    <w:abstractNumId w:val="9"/>
  </w:num>
  <w:num w:numId="12" w16cid:durableId="1932202680">
    <w:abstractNumId w:val="1"/>
  </w:num>
  <w:num w:numId="13" w16cid:durableId="1365210037">
    <w:abstractNumId w:val="4"/>
  </w:num>
  <w:num w:numId="14" w16cid:durableId="456752607">
    <w:abstractNumId w:val="14"/>
  </w:num>
  <w:num w:numId="15" w16cid:durableId="111755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71"/>
    <w:rsid w:val="00000334"/>
    <w:rsid w:val="0001017B"/>
    <w:rsid w:val="00023CF7"/>
    <w:rsid w:val="000343CC"/>
    <w:rsid w:val="000404EC"/>
    <w:rsid w:val="00041203"/>
    <w:rsid w:val="000517C6"/>
    <w:rsid w:val="00060EDD"/>
    <w:rsid w:val="000610F1"/>
    <w:rsid w:val="00071C35"/>
    <w:rsid w:val="00081FD6"/>
    <w:rsid w:val="000841AF"/>
    <w:rsid w:val="000937D5"/>
    <w:rsid w:val="000A1D0F"/>
    <w:rsid w:val="000A45DE"/>
    <w:rsid w:val="000B6740"/>
    <w:rsid w:val="000C20B8"/>
    <w:rsid w:val="000E1419"/>
    <w:rsid w:val="000E3EC2"/>
    <w:rsid w:val="000F25AF"/>
    <w:rsid w:val="000F62B6"/>
    <w:rsid w:val="00126734"/>
    <w:rsid w:val="00135746"/>
    <w:rsid w:val="001514FF"/>
    <w:rsid w:val="00160EAB"/>
    <w:rsid w:val="00165F9D"/>
    <w:rsid w:val="00170BAB"/>
    <w:rsid w:val="001757B2"/>
    <w:rsid w:val="00176BAF"/>
    <w:rsid w:val="00185977"/>
    <w:rsid w:val="00186B1B"/>
    <w:rsid w:val="001A1D2B"/>
    <w:rsid w:val="001A5B95"/>
    <w:rsid w:val="001D3069"/>
    <w:rsid w:val="001D37D7"/>
    <w:rsid w:val="001D7C13"/>
    <w:rsid w:val="001E41ED"/>
    <w:rsid w:val="001E6BBF"/>
    <w:rsid w:val="001F74A9"/>
    <w:rsid w:val="00226E3A"/>
    <w:rsid w:val="00232196"/>
    <w:rsid w:val="00232724"/>
    <w:rsid w:val="00233080"/>
    <w:rsid w:val="002411C6"/>
    <w:rsid w:val="00282E6A"/>
    <w:rsid w:val="00283948"/>
    <w:rsid w:val="00293A71"/>
    <w:rsid w:val="002A5B45"/>
    <w:rsid w:val="002A72FC"/>
    <w:rsid w:val="002C5A29"/>
    <w:rsid w:val="002D018C"/>
    <w:rsid w:val="002D1CB3"/>
    <w:rsid w:val="002E0B13"/>
    <w:rsid w:val="002E5BCD"/>
    <w:rsid w:val="002F2408"/>
    <w:rsid w:val="00303DDF"/>
    <w:rsid w:val="00314219"/>
    <w:rsid w:val="00317C71"/>
    <w:rsid w:val="00345621"/>
    <w:rsid w:val="00360CDC"/>
    <w:rsid w:val="003828BC"/>
    <w:rsid w:val="00385DF3"/>
    <w:rsid w:val="003878B4"/>
    <w:rsid w:val="00396582"/>
    <w:rsid w:val="003B2AB6"/>
    <w:rsid w:val="004145E4"/>
    <w:rsid w:val="00454C3B"/>
    <w:rsid w:val="00457038"/>
    <w:rsid w:val="0046303D"/>
    <w:rsid w:val="004708E5"/>
    <w:rsid w:val="0049034D"/>
    <w:rsid w:val="004941F4"/>
    <w:rsid w:val="004A2DAF"/>
    <w:rsid w:val="004B06F9"/>
    <w:rsid w:val="004B5C8C"/>
    <w:rsid w:val="004C4BB1"/>
    <w:rsid w:val="004D0A1C"/>
    <w:rsid w:val="004D74EE"/>
    <w:rsid w:val="004E13A1"/>
    <w:rsid w:val="004E226F"/>
    <w:rsid w:val="004F1C14"/>
    <w:rsid w:val="004F22BD"/>
    <w:rsid w:val="004F653A"/>
    <w:rsid w:val="0050725A"/>
    <w:rsid w:val="005119D4"/>
    <w:rsid w:val="00532E0A"/>
    <w:rsid w:val="0053794F"/>
    <w:rsid w:val="00541E3E"/>
    <w:rsid w:val="005434F9"/>
    <w:rsid w:val="00554576"/>
    <w:rsid w:val="00555247"/>
    <w:rsid w:val="00555EB3"/>
    <w:rsid w:val="005C0301"/>
    <w:rsid w:val="005D0D6E"/>
    <w:rsid w:val="005D2C25"/>
    <w:rsid w:val="005E4185"/>
    <w:rsid w:val="005F7EA6"/>
    <w:rsid w:val="00622BEC"/>
    <w:rsid w:val="00624CC8"/>
    <w:rsid w:val="00625F44"/>
    <w:rsid w:val="006260A5"/>
    <w:rsid w:val="006358BD"/>
    <w:rsid w:val="00643725"/>
    <w:rsid w:val="00653028"/>
    <w:rsid w:val="00664BFE"/>
    <w:rsid w:val="00683573"/>
    <w:rsid w:val="006A09DC"/>
    <w:rsid w:val="006B1AEB"/>
    <w:rsid w:val="006D3813"/>
    <w:rsid w:val="006D5F7D"/>
    <w:rsid w:val="006E34BE"/>
    <w:rsid w:val="0070373B"/>
    <w:rsid w:val="00733D14"/>
    <w:rsid w:val="00740129"/>
    <w:rsid w:val="007409D1"/>
    <w:rsid w:val="0074497B"/>
    <w:rsid w:val="00756F42"/>
    <w:rsid w:val="007607EB"/>
    <w:rsid w:val="0077021E"/>
    <w:rsid w:val="007735E7"/>
    <w:rsid w:val="007870F1"/>
    <w:rsid w:val="007A54EF"/>
    <w:rsid w:val="007A553E"/>
    <w:rsid w:val="007D24C1"/>
    <w:rsid w:val="007E4DE6"/>
    <w:rsid w:val="007E6005"/>
    <w:rsid w:val="007E604B"/>
    <w:rsid w:val="00826827"/>
    <w:rsid w:val="00833825"/>
    <w:rsid w:val="008347AB"/>
    <w:rsid w:val="0084019D"/>
    <w:rsid w:val="00840BDA"/>
    <w:rsid w:val="008515BA"/>
    <w:rsid w:val="00864FE8"/>
    <w:rsid w:val="00876092"/>
    <w:rsid w:val="008820E9"/>
    <w:rsid w:val="00882C09"/>
    <w:rsid w:val="00885D41"/>
    <w:rsid w:val="008912D3"/>
    <w:rsid w:val="008B7782"/>
    <w:rsid w:val="008C04A1"/>
    <w:rsid w:val="008D25E5"/>
    <w:rsid w:val="008E2B19"/>
    <w:rsid w:val="009071C2"/>
    <w:rsid w:val="00910A9A"/>
    <w:rsid w:val="00922D6C"/>
    <w:rsid w:val="0092491E"/>
    <w:rsid w:val="009265B4"/>
    <w:rsid w:val="0093062D"/>
    <w:rsid w:val="0094364F"/>
    <w:rsid w:val="00955131"/>
    <w:rsid w:val="00964C74"/>
    <w:rsid w:val="0097452E"/>
    <w:rsid w:val="00977315"/>
    <w:rsid w:val="00993850"/>
    <w:rsid w:val="00996523"/>
    <w:rsid w:val="009B0003"/>
    <w:rsid w:val="009B4448"/>
    <w:rsid w:val="009B70F9"/>
    <w:rsid w:val="009E441F"/>
    <w:rsid w:val="00A150DD"/>
    <w:rsid w:val="00A24D06"/>
    <w:rsid w:val="00A50538"/>
    <w:rsid w:val="00A50AEF"/>
    <w:rsid w:val="00A71CDA"/>
    <w:rsid w:val="00AA390E"/>
    <w:rsid w:val="00AB196A"/>
    <w:rsid w:val="00AC38FC"/>
    <w:rsid w:val="00AE0C3D"/>
    <w:rsid w:val="00AE1480"/>
    <w:rsid w:val="00AF131A"/>
    <w:rsid w:val="00B01743"/>
    <w:rsid w:val="00B0659C"/>
    <w:rsid w:val="00B1091E"/>
    <w:rsid w:val="00B14126"/>
    <w:rsid w:val="00B164A9"/>
    <w:rsid w:val="00B51AF9"/>
    <w:rsid w:val="00B5240C"/>
    <w:rsid w:val="00B53B66"/>
    <w:rsid w:val="00B76E0D"/>
    <w:rsid w:val="00B920F1"/>
    <w:rsid w:val="00B930C0"/>
    <w:rsid w:val="00BB01F5"/>
    <w:rsid w:val="00BB201C"/>
    <w:rsid w:val="00BC28A8"/>
    <w:rsid w:val="00BC4F47"/>
    <w:rsid w:val="00BE19BC"/>
    <w:rsid w:val="00BF0225"/>
    <w:rsid w:val="00BF06F0"/>
    <w:rsid w:val="00C12B4B"/>
    <w:rsid w:val="00C12B7C"/>
    <w:rsid w:val="00C134A3"/>
    <w:rsid w:val="00C1442B"/>
    <w:rsid w:val="00C16600"/>
    <w:rsid w:val="00C167AE"/>
    <w:rsid w:val="00C30E5A"/>
    <w:rsid w:val="00C3423B"/>
    <w:rsid w:val="00C45608"/>
    <w:rsid w:val="00C47704"/>
    <w:rsid w:val="00C5575A"/>
    <w:rsid w:val="00C56660"/>
    <w:rsid w:val="00C73102"/>
    <w:rsid w:val="00C75C95"/>
    <w:rsid w:val="00C86436"/>
    <w:rsid w:val="00C86B00"/>
    <w:rsid w:val="00C933EC"/>
    <w:rsid w:val="00CA44C2"/>
    <w:rsid w:val="00CB7717"/>
    <w:rsid w:val="00CC2B0A"/>
    <w:rsid w:val="00CE17D9"/>
    <w:rsid w:val="00CE3B28"/>
    <w:rsid w:val="00CF0D67"/>
    <w:rsid w:val="00D245D8"/>
    <w:rsid w:val="00D35A70"/>
    <w:rsid w:val="00D40AF0"/>
    <w:rsid w:val="00D5675D"/>
    <w:rsid w:val="00D85A54"/>
    <w:rsid w:val="00D904C6"/>
    <w:rsid w:val="00D96C2B"/>
    <w:rsid w:val="00DA30B4"/>
    <w:rsid w:val="00DA62D1"/>
    <w:rsid w:val="00DB4057"/>
    <w:rsid w:val="00DB6FC0"/>
    <w:rsid w:val="00DB76D9"/>
    <w:rsid w:val="00DB7EB9"/>
    <w:rsid w:val="00DC31F3"/>
    <w:rsid w:val="00DC74A4"/>
    <w:rsid w:val="00DF4992"/>
    <w:rsid w:val="00E110DF"/>
    <w:rsid w:val="00E35C91"/>
    <w:rsid w:val="00E40BB6"/>
    <w:rsid w:val="00E43DB5"/>
    <w:rsid w:val="00EC40CF"/>
    <w:rsid w:val="00ED41CC"/>
    <w:rsid w:val="00EE0C6B"/>
    <w:rsid w:val="00EF7B8F"/>
    <w:rsid w:val="00F06F62"/>
    <w:rsid w:val="00F171C3"/>
    <w:rsid w:val="00F335A2"/>
    <w:rsid w:val="00F60DDB"/>
    <w:rsid w:val="00F711A2"/>
    <w:rsid w:val="00FE5E13"/>
    <w:rsid w:val="00FF1912"/>
    <w:rsid w:val="00FF2BC1"/>
    <w:rsid w:val="0ACBD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D01C23"/>
  <w15:docId w15:val="{0220ECF4-057E-40F5-9D2A-4007A515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A71"/>
    <w:rPr>
      <w:sz w:val="24"/>
      <w:lang w:val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514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31421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ITR14Fett">
    <w:name w:val="Überschrift I TR 14 Fett"/>
    <w:basedOn w:val="Normal"/>
    <w:next w:val="Normal"/>
    <w:rPr>
      <w:b/>
      <w:sz w:val="28"/>
    </w:rPr>
  </w:style>
  <w:style w:type="paragraph" w:customStyle="1" w:styleId="berschriftIITR12FettKursiv">
    <w:name w:val="Überschrift II TR 12 Fett Kursiv"/>
    <w:basedOn w:val="Normal"/>
    <w:next w:val="Normal"/>
    <w:rPr>
      <w:b/>
      <w:i/>
    </w:rPr>
  </w:style>
  <w:style w:type="paragraph" w:customStyle="1" w:styleId="berschriftIIITR12Fett">
    <w:name w:val="Überschrift III TR 12 Fett"/>
    <w:basedOn w:val="Normal"/>
    <w:next w:val="Normal"/>
  </w:style>
  <w:style w:type="paragraph" w:customStyle="1" w:styleId="Einzug1Zeile">
    <w:name w:val="Einzug 1. Zeile"/>
    <w:basedOn w:val="Normal"/>
    <w:next w:val="Normal"/>
    <w:pPr>
      <w:ind w:firstLine="709"/>
    </w:pPr>
  </w:style>
  <w:style w:type="paragraph" w:customStyle="1" w:styleId="Einzughngend">
    <w:name w:val="Einzug hängend"/>
    <w:basedOn w:val="Normal"/>
    <w:next w:val="Normal"/>
    <w:pPr>
      <w:ind w:left="709" w:hanging="709"/>
    </w:pPr>
  </w:style>
  <w:style w:type="paragraph" w:styleId="BodyText">
    <w:name w:val="Body Text"/>
    <w:aliases w:val="1"/>
    <w:rsid w:val="001514FF"/>
    <w:pPr>
      <w:spacing w:after="240"/>
    </w:pPr>
    <w:rPr>
      <w:sz w:val="24"/>
      <w:szCs w:val="22"/>
    </w:rPr>
  </w:style>
  <w:style w:type="character" w:customStyle="1" w:styleId="Bold">
    <w:name w:val="Bold"/>
    <w:rsid w:val="001514FF"/>
    <w:rPr>
      <w:b/>
      <w:bCs/>
    </w:rPr>
  </w:style>
  <w:style w:type="paragraph" w:styleId="ListBullet">
    <w:name w:val="List Bullet"/>
    <w:rsid w:val="001514FF"/>
    <w:pPr>
      <w:numPr>
        <w:numId w:val="1"/>
      </w:numPr>
      <w:spacing w:after="120"/>
    </w:pPr>
    <w:rPr>
      <w:sz w:val="24"/>
      <w:szCs w:val="24"/>
    </w:rPr>
  </w:style>
  <w:style w:type="paragraph" w:styleId="ListBullet2">
    <w:name w:val="List Bullet 2"/>
    <w:rsid w:val="001514FF"/>
    <w:pPr>
      <w:numPr>
        <w:numId w:val="2"/>
      </w:numPr>
      <w:spacing w:after="120"/>
    </w:pPr>
    <w:rPr>
      <w:sz w:val="24"/>
      <w:szCs w:val="24"/>
    </w:rPr>
  </w:style>
  <w:style w:type="paragraph" w:styleId="BodyText2">
    <w:name w:val="Body Text 2"/>
    <w:basedOn w:val="Normal"/>
    <w:rsid w:val="001514FF"/>
    <w:pPr>
      <w:jc w:val="center"/>
    </w:pPr>
    <w:rPr>
      <w:b/>
      <w:bCs/>
      <w:szCs w:val="24"/>
      <w:lang w:val="en-US"/>
    </w:rPr>
  </w:style>
  <w:style w:type="paragraph" w:styleId="BodyText3">
    <w:name w:val="Body Text 3"/>
    <w:basedOn w:val="Normal"/>
    <w:rsid w:val="00622BEC"/>
    <w:pPr>
      <w:spacing w:after="120"/>
    </w:pPr>
    <w:rPr>
      <w:sz w:val="16"/>
      <w:szCs w:val="16"/>
    </w:rPr>
  </w:style>
  <w:style w:type="paragraph" w:customStyle="1" w:styleId="Paragraph">
    <w:name w:val="Paragraph"/>
    <w:rsid w:val="00622BEC"/>
    <w:pPr>
      <w:spacing w:after="240"/>
    </w:pPr>
    <w:rPr>
      <w:sz w:val="24"/>
      <w:szCs w:val="24"/>
    </w:rPr>
  </w:style>
  <w:style w:type="paragraph" w:customStyle="1" w:styleId="ParagraphBold">
    <w:name w:val="Paragraph Bold"/>
    <w:rsid w:val="00622BEC"/>
    <w:pPr>
      <w:spacing w:after="120"/>
    </w:pPr>
    <w:rPr>
      <w:rFonts w:ascii="Times" w:hAnsi="Times"/>
      <w:b/>
      <w:sz w:val="24"/>
    </w:rPr>
  </w:style>
  <w:style w:type="paragraph" w:styleId="Header">
    <w:name w:val="header"/>
    <w:basedOn w:val="Normal"/>
    <w:rsid w:val="0099385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850"/>
    <w:pPr>
      <w:tabs>
        <w:tab w:val="center" w:pos="4536"/>
        <w:tab w:val="right" w:pos="9072"/>
      </w:tabs>
    </w:pPr>
  </w:style>
  <w:style w:type="character" w:styleId="Hyperlink">
    <w:name w:val="Hyperlink"/>
    <w:rsid w:val="00A150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5E7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rsid w:val="0077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5240C"/>
    <w:rPr>
      <w:sz w:val="24"/>
      <w:lang w:val="de-DE"/>
    </w:rPr>
  </w:style>
  <w:style w:type="character" w:styleId="CommentReference">
    <w:name w:val="annotation reference"/>
    <w:basedOn w:val="DefaultParagraphFont"/>
    <w:rsid w:val="00023C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3C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3CF7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023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3CF7"/>
    <w:rPr>
      <w:b/>
      <w:bCs/>
      <w:lang w:val="de-DE"/>
    </w:rPr>
  </w:style>
  <w:style w:type="paragraph" w:styleId="ListParagraph">
    <w:name w:val="List Paragraph"/>
    <w:basedOn w:val="Normal"/>
    <w:uiPriority w:val="34"/>
    <w:qFormat/>
    <w:rsid w:val="00293A71"/>
    <w:pPr>
      <w:ind w:left="720"/>
      <w:contextualSpacing/>
    </w:pPr>
  </w:style>
  <w:style w:type="character" w:styleId="FollowedHyperlink">
    <w:name w:val="FollowedHyperlink"/>
    <w:basedOn w:val="DefaultParagraphFont"/>
    <w:rsid w:val="00293A7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0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021E"/>
    <w:rPr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a.zittnanova@sarap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rap.sk/sk/dokumenty/category/72-zakladne-dokumenty?download=379:stanovy-sarap-12-20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rap.sk/sk/dokumenty/category/85-informacia-o-ochrane-osobnych-udaj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vonna.zittnanova@sarap.s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VONNA_SARAP\SARAP_Dokumenty_2014-2022\SARAP_Hlavickovy%20papier%202014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defaultValue">
  <element uid="9920fcc9-9f43-4d43-9e3e-b98a219cfd55" value=""/>
</sisl>
</file>

<file path=customXml/itemProps1.xml><?xml version="1.0" encoding="utf-8"?>
<ds:datastoreItem xmlns:ds="http://schemas.openxmlformats.org/officeDocument/2006/customXml" ds:itemID="{ECDF4DAE-5DD0-4F03-8F7C-B1A584AD85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SARAP_Hlavickovy papier 2014-04.dotx</Template>
  <TotalTime>28</TotalTime>
  <Pages>2</Pages>
  <Words>529</Words>
  <Characters>3796</Characters>
  <Application>Microsoft Office Word</Application>
  <DocSecurity>0</DocSecurity>
  <Lines>31</Lines>
  <Paragraphs>8</Paragraphs>
  <ScaleCrop>false</ScaleCrop>
  <Company>Goedecke AG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Roman Maas</dc:creator>
  <cp:lastModifiedBy>Roman Maas</cp:lastModifiedBy>
  <cp:revision>19</cp:revision>
  <cp:lastPrinted>2012-03-05T16:03:00Z</cp:lastPrinted>
  <dcterms:created xsi:type="dcterms:W3CDTF">2021-01-09T17:07:00Z</dcterms:created>
  <dcterms:modified xsi:type="dcterms:W3CDTF">2024-01-15T13:09:00Z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cacc6408-a54d-4113-bb38-24b617664c17</vt:lpwstr>
  </property>
  <property fmtid="{D5CDD505-2E9C-101B-9397-08002B2CF9AE}" pid="4" name="bjSaver">
    <vt:lpwstr>K8NdP6bUf7e+4TiXtYQFPuxWETH8CLNu</vt:lpwstr>
  </property>
  <property fmtid="{D5CDD505-2E9C-101B-9397-08002B2CF9AE}" pid="5" name="bjDocumentSecurityLabel">
    <vt:lpwstr>Not Classified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policy="a10f9ac0-5937-4b4f-b459-96aedd9ed2c5" origin="defaultValue" xmlns="http://www.boldonj</vt:lpwstr>
  </property>
  <property fmtid="{D5CDD505-2E9C-101B-9397-08002B2CF9AE}" pid="7" name="bjDocumentLabelXML-0">
    <vt:lpwstr>ames.com/2008/01/sie/internal/label"&gt;&lt;element uid="9920fcc9-9f43-4d43-9e3e-b98a219cfd55" value="" /&gt;&lt;/sisl&gt;</vt:lpwstr>
  </property>
  <property fmtid="{D5CDD505-2E9C-101B-9397-08002B2CF9AE}" pid="8" name="MSIP_Label_e81acc0d-dcc4-4dc9-a2c5-be70b05a2fe6_Enabled">
    <vt:lpwstr>true</vt:lpwstr>
  </property>
  <property fmtid="{D5CDD505-2E9C-101B-9397-08002B2CF9AE}" pid="9" name="MSIP_Label_e81acc0d-dcc4-4dc9-a2c5-be70b05a2fe6_SetDate">
    <vt:lpwstr>2024-01-13T09:19:16Z</vt:lpwstr>
  </property>
  <property fmtid="{D5CDD505-2E9C-101B-9397-08002B2CF9AE}" pid="10" name="MSIP_Label_e81acc0d-dcc4-4dc9-a2c5-be70b05a2fe6_Method">
    <vt:lpwstr>Privileged</vt:lpwstr>
  </property>
  <property fmtid="{D5CDD505-2E9C-101B-9397-08002B2CF9AE}" pid="11" name="MSIP_Label_e81acc0d-dcc4-4dc9-a2c5-be70b05a2fe6_Name">
    <vt:lpwstr>e81acc0d-dcc4-4dc9-a2c5-be70b05a2fe6</vt:lpwstr>
  </property>
  <property fmtid="{D5CDD505-2E9C-101B-9397-08002B2CF9AE}" pid="12" name="MSIP_Label_e81acc0d-dcc4-4dc9-a2c5-be70b05a2fe6_SiteId">
    <vt:lpwstr>a00de4ec-48a8-43a6-be74-e31274e2060d</vt:lpwstr>
  </property>
  <property fmtid="{D5CDD505-2E9C-101B-9397-08002B2CF9AE}" pid="13" name="MSIP_Label_e81acc0d-dcc4-4dc9-a2c5-be70b05a2fe6_ActionId">
    <vt:lpwstr>4f364cd7-0c22-4e5b-b056-717ab8ca318c</vt:lpwstr>
  </property>
  <property fmtid="{D5CDD505-2E9C-101B-9397-08002B2CF9AE}" pid="14" name="MSIP_Label_e81acc0d-dcc4-4dc9-a2c5-be70b05a2fe6_ContentBits">
    <vt:lpwstr>0</vt:lpwstr>
  </property>
</Properties>
</file>